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A4E39" w14:textId="6140EC8D" w:rsidR="004576B0" w:rsidRDefault="00E72001" w:rsidP="00EF720E">
      <w:pPr>
        <w:pStyle w:val="NoSpacing"/>
        <w:jc w:val="both"/>
        <w:rPr>
          <w:rFonts w:ascii="Book Antiqua" w:hAnsi="Book Antiqua"/>
          <w:b/>
          <w:bCs/>
          <w:sz w:val="24"/>
          <w:szCs w:val="24"/>
          <w:lang w:val="en-GB"/>
        </w:rPr>
      </w:pPr>
      <w:r>
        <w:rPr>
          <w:rFonts w:ascii="Book Antiqua" w:hAnsi="Book Antiqua"/>
          <w:b/>
          <w:bCs/>
          <w:sz w:val="24"/>
          <w:szCs w:val="24"/>
          <w:lang w:val="en-GB"/>
        </w:rPr>
        <w:t>A paradox of suffering: w</w:t>
      </w:r>
      <w:r w:rsidR="007B5189">
        <w:rPr>
          <w:rFonts w:ascii="Book Antiqua" w:hAnsi="Book Antiqua"/>
          <w:b/>
          <w:bCs/>
          <w:sz w:val="24"/>
          <w:szCs w:val="24"/>
          <w:lang w:val="en-GB"/>
        </w:rPr>
        <w:t>hy bow hunting is illegal in The Netherlands</w:t>
      </w:r>
    </w:p>
    <w:p w14:paraId="2198B8AD" w14:textId="77777777" w:rsidR="007B5189" w:rsidRDefault="007B5189" w:rsidP="00EF720E">
      <w:pPr>
        <w:pStyle w:val="NoSpacing"/>
        <w:jc w:val="both"/>
        <w:rPr>
          <w:rFonts w:ascii="Book Antiqua" w:hAnsi="Book Antiqua"/>
          <w:b/>
          <w:bCs/>
          <w:sz w:val="24"/>
          <w:szCs w:val="24"/>
          <w:lang w:val="en-GB"/>
        </w:rPr>
      </w:pPr>
    </w:p>
    <w:p w14:paraId="21D79DD2" w14:textId="183F19FB" w:rsidR="007B5189" w:rsidRPr="00A02F11" w:rsidRDefault="007B5189" w:rsidP="00EF720E">
      <w:pPr>
        <w:pStyle w:val="NoSpacing"/>
        <w:jc w:val="both"/>
        <w:rPr>
          <w:rFonts w:ascii="Book Antiqua" w:hAnsi="Book Antiqua"/>
          <w:sz w:val="24"/>
          <w:szCs w:val="24"/>
          <w:lang w:val="nl-NL"/>
        </w:rPr>
      </w:pPr>
      <w:r w:rsidRPr="00A02F11">
        <w:rPr>
          <w:rFonts w:ascii="Book Antiqua" w:hAnsi="Book Antiqua"/>
          <w:sz w:val="24"/>
          <w:szCs w:val="24"/>
          <w:lang w:val="nl-NL"/>
        </w:rPr>
        <w:t>Maarten Peels</w:t>
      </w:r>
    </w:p>
    <w:p w14:paraId="5B885398" w14:textId="1A54FBD7" w:rsidR="00473752" w:rsidRPr="00A02F11" w:rsidRDefault="00473752" w:rsidP="00EF720E">
      <w:pPr>
        <w:pStyle w:val="NoSpacing"/>
        <w:jc w:val="both"/>
        <w:rPr>
          <w:rFonts w:ascii="Book Antiqua" w:hAnsi="Book Antiqua"/>
          <w:sz w:val="24"/>
          <w:szCs w:val="24"/>
          <w:lang w:val="nl-NL"/>
        </w:rPr>
      </w:pPr>
      <w:r w:rsidRPr="00A02F11">
        <w:rPr>
          <w:rFonts w:ascii="Book Antiqua" w:hAnsi="Book Antiqua"/>
          <w:sz w:val="24"/>
          <w:szCs w:val="24"/>
          <w:lang w:val="nl-NL"/>
        </w:rPr>
        <w:t xml:space="preserve">Student </w:t>
      </w:r>
      <w:proofErr w:type="spellStart"/>
      <w:r w:rsidRPr="00A02F11">
        <w:rPr>
          <w:rFonts w:ascii="Book Antiqua" w:hAnsi="Book Antiqua"/>
          <w:sz w:val="24"/>
          <w:szCs w:val="24"/>
          <w:lang w:val="nl-NL"/>
        </w:rPr>
        <w:t>number</w:t>
      </w:r>
      <w:proofErr w:type="spellEnd"/>
      <w:r w:rsidRPr="00A02F11">
        <w:rPr>
          <w:rFonts w:ascii="Book Antiqua" w:hAnsi="Book Antiqua"/>
          <w:sz w:val="24"/>
          <w:szCs w:val="24"/>
          <w:lang w:val="nl-NL"/>
        </w:rPr>
        <w:t>: 6174558</w:t>
      </w:r>
    </w:p>
    <w:p w14:paraId="39F0DA35" w14:textId="0B932834" w:rsidR="007B5189" w:rsidRPr="00A02F11" w:rsidRDefault="007B5189" w:rsidP="00EF720E">
      <w:pPr>
        <w:pStyle w:val="NoSpacing"/>
        <w:jc w:val="both"/>
        <w:rPr>
          <w:rFonts w:ascii="Book Antiqua" w:hAnsi="Book Antiqua"/>
          <w:sz w:val="24"/>
          <w:szCs w:val="24"/>
          <w:lang w:val="nl-NL"/>
        </w:rPr>
      </w:pPr>
      <w:r w:rsidRPr="00A02F11">
        <w:rPr>
          <w:rFonts w:ascii="Book Antiqua" w:hAnsi="Book Antiqua"/>
          <w:sz w:val="24"/>
          <w:szCs w:val="24"/>
          <w:lang w:val="nl-NL"/>
        </w:rPr>
        <w:t>November 2024</w:t>
      </w:r>
    </w:p>
    <w:p w14:paraId="0F72B467" w14:textId="75A4F0E7" w:rsidR="007B5189" w:rsidRDefault="007B5189" w:rsidP="00EF720E">
      <w:pPr>
        <w:pStyle w:val="NoSpacing"/>
        <w:jc w:val="both"/>
        <w:rPr>
          <w:rFonts w:ascii="Book Antiqua" w:hAnsi="Book Antiqua"/>
          <w:sz w:val="24"/>
          <w:szCs w:val="24"/>
          <w:lang w:val="en-GB"/>
        </w:rPr>
      </w:pPr>
      <w:r>
        <w:rPr>
          <w:rFonts w:ascii="Book Antiqua" w:hAnsi="Book Antiqua"/>
          <w:sz w:val="24"/>
          <w:szCs w:val="24"/>
          <w:lang w:val="en-GB"/>
        </w:rPr>
        <w:t>Utrecht University</w:t>
      </w:r>
    </w:p>
    <w:p w14:paraId="5CB3AE3F" w14:textId="1BB7C75C" w:rsidR="00F666F6" w:rsidRPr="00B95532" w:rsidRDefault="00F666F6" w:rsidP="00EF720E">
      <w:pPr>
        <w:pStyle w:val="NoSpacing"/>
        <w:jc w:val="both"/>
        <w:rPr>
          <w:rFonts w:ascii="Book Antiqua" w:hAnsi="Book Antiqua"/>
          <w:sz w:val="24"/>
          <w:szCs w:val="24"/>
          <w:u w:val="single"/>
          <w:lang w:val="en-GB"/>
        </w:rPr>
      </w:pPr>
    </w:p>
    <w:p w14:paraId="0787460D" w14:textId="77777777" w:rsidR="00F666F6" w:rsidRDefault="00F666F6" w:rsidP="00EF720E">
      <w:pPr>
        <w:pStyle w:val="NoSpacing"/>
        <w:jc w:val="both"/>
        <w:rPr>
          <w:rFonts w:ascii="Book Antiqua" w:hAnsi="Book Antiqua"/>
          <w:sz w:val="24"/>
          <w:szCs w:val="24"/>
          <w:lang w:val="en-GB"/>
        </w:rPr>
      </w:pPr>
    </w:p>
    <w:p w14:paraId="1E8FB2F6" w14:textId="7E53D368" w:rsidR="00F666F6" w:rsidRDefault="006E2A9E" w:rsidP="00EF720E">
      <w:pPr>
        <w:pStyle w:val="NoSpacing"/>
        <w:jc w:val="both"/>
        <w:rPr>
          <w:rFonts w:ascii="Book Antiqua" w:hAnsi="Book Antiqua"/>
          <w:sz w:val="24"/>
          <w:szCs w:val="24"/>
          <w:u w:val="single"/>
          <w:lang w:val="en-GB"/>
        </w:rPr>
      </w:pPr>
      <w:r>
        <w:rPr>
          <w:rFonts w:ascii="Book Antiqua" w:hAnsi="Book Antiqua"/>
          <w:sz w:val="24"/>
          <w:szCs w:val="24"/>
          <w:u w:val="single"/>
          <w:lang w:val="en-GB"/>
        </w:rPr>
        <w:t>Introduction</w:t>
      </w:r>
    </w:p>
    <w:p w14:paraId="3033B959" w14:textId="77777777" w:rsidR="006E2A9E" w:rsidRDefault="006E2A9E" w:rsidP="00EF720E">
      <w:pPr>
        <w:pStyle w:val="NoSpacing"/>
        <w:jc w:val="both"/>
        <w:rPr>
          <w:rFonts w:ascii="Book Antiqua" w:hAnsi="Book Antiqua"/>
          <w:sz w:val="24"/>
          <w:szCs w:val="24"/>
          <w:u w:val="single"/>
          <w:lang w:val="en-GB"/>
        </w:rPr>
      </w:pPr>
    </w:p>
    <w:p w14:paraId="05A85689" w14:textId="77777777" w:rsidR="00BB474A" w:rsidRDefault="00BB474A" w:rsidP="00EF720E">
      <w:pPr>
        <w:pStyle w:val="NoSpacing"/>
        <w:jc w:val="both"/>
        <w:rPr>
          <w:rFonts w:ascii="Book Antiqua" w:hAnsi="Book Antiqua"/>
          <w:sz w:val="24"/>
          <w:szCs w:val="24"/>
          <w:lang w:val="en-GB"/>
        </w:rPr>
      </w:pPr>
      <w:r>
        <w:rPr>
          <w:rFonts w:ascii="Book Antiqua" w:hAnsi="Book Antiqua"/>
          <w:sz w:val="24"/>
          <w:szCs w:val="24"/>
          <w:lang w:val="en-GB"/>
        </w:rPr>
        <w:t xml:space="preserve">This paper is aimed at substantiating a film script set in the Stone Age. I am interested in making a scene that features a real hunt with a bow and arrow. Bow hunting is illegal in the Netherlands, and so I want to better understand why this is the case. </w:t>
      </w:r>
    </w:p>
    <w:p w14:paraId="641E38AD" w14:textId="06E6CAD0" w:rsidR="00BB474A" w:rsidRDefault="0029498C" w:rsidP="00BB474A">
      <w:pPr>
        <w:pStyle w:val="NoSpacing"/>
        <w:ind w:firstLine="720"/>
        <w:jc w:val="both"/>
        <w:rPr>
          <w:rFonts w:ascii="Book Antiqua" w:hAnsi="Book Antiqua"/>
          <w:sz w:val="24"/>
          <w:szCs w:val="24"/>
          <w:lang w:val="en-GB"/>
        </w:rPr>
      </w:pPr>
      <w:r>
        <w:rPr>
          <w:rFonts w:ascii="Book Antiqua" w:hAnsi="Book Antiqua"/>
          <w:sz w:val="24"/>
          <w:szCs w:val="24"/>
          <w:lang w:val="en-GB"/>
        </w:rPr>
        <w:t>In the Netherlands, c</w:t>
      </w:r>
      <w:r w:rsidRPr="0029498C">
        <w:rPr>
          <w:rFonts w:ascii="Book Antiqua" w:hAnsi="Book Antiqua"/>
          <w:sz w:val="24"/>
          <w:szCs w:val="24"/>
          <w:lang w:val="en-GB"/>
        </w:rPr>
        <w:t xml:space="preserve">oncern for the wellbeing of wildlife has </w:t>
      </w:r>
      <w:r>
        <w:rPr>
          <w:rFonts w:ascii="Book Antiqua" w:hAnsi="Book Antiqua"/>
          <w:sz w:val="24"/>
          <w:szCs w:val="24"/>
          <w:lang w:val="en-GB"/>
        </w:rPr>
        <w:t xml:space="preserve">led politicians and activists to </w:t>
      </w:r>
      <w:r w:rsidR="00BB474A">
        <w:rPr>
          <w:rFonts w:ascii="Book Antiqua" w:hAnsi="Book Antiqua"/>
          <w:sz w:val="24"/>
          <w:szCs w:val="24"/>
          <w:lang w:val="en-GB"/>
        </w:rPr>
        <w:t>reform</w:t>
      </w:r>
      <w:r>
        <w:rPr>
          <w:rFonts w:ascii="Book Antiqua" w:hAnsi="Book Antiqua"/>
          <w:sz w:val="24"/>
          <w:szCs w:val="24"/>
          <w:lang w:val="en-GB"/>
        </w:rPr>
        <w:t xml:space="preserve"> hunting</w:t>
      </w:r>
      <w:r w:rsidR="00BB474A">
        <w:rPr>
          <w:rFonts w:ascii="Book Antiqua" w:hAnsi="Book Antiqua"/>
          <w:sz w:val="24"/>
          <w:szCs w:val="24"/>
          <w:lang w:val="en-GB"/>
        </w:rPr>
        <w:t xml:space="preserve"> significantly</w:t>
      </w:r>
      <w:r>
        <w:rPr>
          <w:rFonts w:ascii="Book Antiqua" w:hAnsi="Book Antiqua"/>
          <w:sz w:val="24"/>
          <w:szCs w:val="24"/>
          <w:lang w:val="en-GB"/>
        </w:rPr>
        <w:t xml:space="preserve"> since around the 1950s.</w:t>
      </w:r>
      <w:r w:rsidRPr="0029498C">
        <w:rPr>
          <w:rFonts w:ascii="Book Antiqua" w:hAnsi="Book Antiqua"/>
          <w:sz w:val="24"/>
          <w:szCs w:val="24"/>
          <w:lang w:val="en-GB"/>
        </w:rPr>
        <w:t xml:space="preserve"> </w:t>
      </w:r>
      <w:r>
        <w:rPr>
          <w:rFonts w:ascii="Book Antiqua" w:hAnsi="Book Antiqua"/>
          <w:sz w:val="24"/>
          <w:szCs w:val="24"/>
          <w:lang w:val="en-GB"/>
        </w:rPr>
        <w:t>Voices against hunting were so strong that t</w:t>
      </w:r>
      <w:r w:rsidR="0057189A">
        <w:rPr>
          <w:rFonts w:ascii="Book Antiqua" w:hAnsi="Book Antiqua"/>
          <w:sz w:val="24"/>
          <w:szCs w:val="24"/>
          <w:lang w:val="en-GB"/>
        </w:rPr>
        <w:t xml:space="preserve">he </w:t>
      </w:r>
      <w:r>
        <w:rPr>
          <w:rFonts w:ascii="Book Antiqua" w:hAnsi="Book Antiqua"/>
          <w:sz w:val="24"/>
          <w:szCs w:val="24"/>
          <w:lang w:val="en-GB"/>
        </w:rPr>
        <w:t>country by now</w:t>
      </w:r>
      <w:r w:rsidR="0057189A">
        <w:rPr>
          <w:rFonts w:ascii="Book Antiqua" w:hAnsi="Book Antiqua"/>
          <w:sz w:val="24"/>
          <w:szCs w:val="24"/>
          <w:lang w:val="en-GB"/>
        </w:rPr>
        <w:t xml:space="preserve"> has some of the strictest hunting policies in Europe, with high bars for obtaining a licence and a demand for extensive administration</w:t>
      </w:r>
      <w:r>
        <w:rPr>
          <w:rFonts w:ascii="Book Antiqua" w:hAnsi="Book Antiqua"/>
          <w:sz w:val="24"/>
          <w:szCs w:val="24"/>
          <w:lang w:val="en-GB"/>
        </w:rPr>
        <w:t xml:space="preserve"> on activities by hunters</w:t>
      </w:r>
      <w:r w:rsidR="00F524F6">
        <w:rPr>
          <w:rFonts w:ascii="Book Antiqua" w:hAnsi="Book Antiqua"/>
          <w:sz w:val="24"/>
          <w:szCs w:val="24"/>
          <w:lang w:val="en-GB"/>
        </w:rPr>
        <w:t xml:space="preserve"> (</w:t>
      </w:r>
      <w:proofErr w:type="spellStart"/>
      <w:r w:rsidR="00F524F6">
        <w:rPr>
          <w:rFonts w:ascii="Book Antiqua" w:hAnsi="Book Antiqua"/>
          <w:sz w:val="24"/>
          <w:szCs w:val="24"/>
          <w:lang w:val="en-GB"/>
        </w:rPr>
        <w:t>Schneeweisz</w:t>
      </w:r>
      <w:proofErr w:type="spellEnd"/>
      <w:r w:rsidR="00F524F6">
        <w:rPr>
          <w:rFonts w:ascii="Book Antiqua" w:hAnsi="Book Antiqua"/>
          <w:sz w:val="24"/>
          <w:szCs w:val="24"/>
          <w:lang w:val="en-GB"/>
        </w:rPr>
        <w:t xml:space="preserve"> 2022, 142-3</w:t>
      </w:r>
      <w:r w:rsidR="00E4430C">
        <w:rPr>
          <w:rFonts w:ascii="Book Antiqua" w:hAnsi="Book Antiqua"/>
          <w:sz w:val="24"/>
          <w:szCs w:val="24"/>
          <w:lang w:val="en-GB"/>
        </w:rPr>
        <w:t xml:space="preserve">; </w:t>
      </w:r>
      <w:proofErr w:type="spellStart"/>
      <w:r w:rsidR="00E4430C">
        <w:rPr>
          <w:rFonts w:ascii="Book Antiqua" w:hAnsi="Book Antiqua"/>
          <w:sz w:val="24"/>
          <w:szCs w:val="24"/>
          <w:lang w:val="en-GB"/>
        </w:rPr>
        <w:t>Siebenga</w:t>
      </w:r>
      <w:proofErr w:type="spellEnd"/>
      <w:r w:rsidR="00E4430C">
        <w:rPr>
          <w:rFonts w:ascii="Book Antiqua" w:hAnsi="Book Antiqua"/>
          <w:sz w:val="24"/>
          <w:szCs w:val="24"/>
          <w:lang w:val="en-GB"/>
        </w:rPr>
        <w:t xml:space="preserve"> 2019, 14-20</w:t>
      </w:r>
      <w:r w:rsidR="00F524F6">
        <w:rPr>
          <w:rFonts w:ascii="Book Antiqua" w:hAnsi="Book Antiqua"/>
          <w:sz w:val="24"/>
          <w:szCs w:val="24"/>
          <w:lang w:val="en-GB"/>
        </w:rPr>
        <w:t>)</w:t>
      </w:r>
      <w:r w:rsidR="0057189A">
        <w:rPr>
          <w:rFonts w:ascii="Book Antiqua" w:hAnsi="Book Antiqua"/>
          <w:sz w:val="24"/>
          <w:szCs w:val="24"/>
          <w:lang w:val="en-GB"/>
        </w:rPr>
        <w:t xml:space="preserve">. Animal rights activists have not only protested against sport hunting, but against </w:t>
      </w:r>
      <w:r>
        <w:rPr>
          <w:rFonts w:ascii="Book Antiqua" w:hAnsi="Book Antiqua"/>
          <w:sz w:val="24"/>
          <w:szCs w:val="24"/>
          <w:lang w:val="en-GB"/>
        </w:rPr>
        <w:t>culling</w:t>
      </w:r>
      <w:r w:rsidR="00956E96">
        <w:rPr>
          <w:rFonts w:ascii="Book Antiqua" w:hAnsi="Book Antiqua"/>
          <w:sz w:val="24"/>
          <w:szCs w:val="24"/>
          <w:lang w:val="en-GB"/>
        </w:rPr>
        <w:t xml:space="preserve"> (i.e. shooting wildlife for population control)</w:t>
      </w:r>
      <w:r>
        <w:rPr>
          <w:rFonts w:ascii="Book Antiqua" w:hAnsi="Book Antiqua"/>
          <w:sz w:val="24"/>
          <w:szCs w:val="24"/>
          <w:lang w:val="en-GB"/>
        </w:rPr>
        <w:t xml:space="preserve"> as well</w:t>
      </w:r>
      <w:r w:rsidR="00BB474A">
        <w:rPr>
          <w:rFonts w:ascii="Book Antiqua" w:hAnsi="Book Antiqua"/>
          <w:sz w:val="24"/>
          <w:szCs w:val="24"/>
          <w:lang w:val="en-GB"/>
        </w:rPr>
        <w:t>,</w:t>
      </w:r>
      <w:r w:rsidR="00956E96">
        <w:rPr>
          <w:rFonts w:ascii="Book Antiqua" w:hAnsi="Book Antiqua"/>
          <w:sz w:val="24"/>
          <w:szCs w:val="24"/>
          <w:lang w:val="en-GB"/>
        </w:rPr>
        <w:t xml:space="preserve"> in places like the </w:t>
      </w:r>
      <w:proofErr w:type="spellStart"/>
      <w:r w:rsidR="00956E96">
        <w:rPr>
          <w:rFonts w:ascii="Book Antiqua" w:hAnsi="Book Antiqua"/>
          <w:sz w:val="24"/>
          <w:szCs w:val="24"/>
          <w:lang w:val="en-GB"/>
        </w:rPr>
        <w:t>Oostvaardersplassen</w:t>
      </w:r>
      <w:proofErr w:type="spellEnd"/>
      <w:r w:rsidR="00616622">
        <w:rPr>
          <w:rFonts w:ascii="Book Antiqua" w:hAnsi="Book Antiqua"/>
          <w:sz w:val="24"/>
          <w:szCs w:val="24"/>
          <w:lang w:val="en-GB"/>
        </w:rPr>
        <w:t xml:space="preserve"> and the </w:t>
      </w:r>
      <w:proofErr w:type="spellStart"/>
      <w:r w:rsidR="00616622">
        <w:rPr>
          <w:rFonts w:ascii="Book Antiqua" w:hAnsi="Book Antiqua"/>
          <w:sz w:val="24"/>
          <w:szCs w:val="24"/>
          <w:lang w:val="en-GB"/>
        </w:rPr>
        <w:t>Amsterdamse</w:t>
      </w:r>
      <w:proofErr w:type="spellEnd"/>
      <w:r w:rsidR="00616622">
        <w:rPr>
          <w:rFonts w:ascii="Book Antiqua" w:hAnsi="Book Antiqua"/>
          <w:sz w:val="24"/>
          <w:szCs w:val="24"/>
          <w:lang w:val="en-GB"/>
        </w:rPr>
        <w:t xml:space="preserve"> </w:t>
      </w:r>
      <w:proofErr w:type="spellStart"/>
      <w:r w:rsidR="00616622">
        <w:rPr>
          <w:rFonts w:ascii="Book Antiqua" w:hAnsi="Book Antiqua"/>
          <w:sz w:val="24"/>
          <w:szCs w:val="24"/>
          <w:lang w:val="en-GB"/>
        </w:rPr>
        <w:t>Waterleidingduinen</w:t>
      </w:r>
      <w:proofErr w:type="spellEnd"/>
      <w:r w:rsidR="00BB474A">
        <w:rPr>
          <w:rFonts w:ascii="Book Antiqua" w:hAnsi="Book Antiqua"/>
          <w:sz w:val="24"/>
          <w:szCs w:val="24"/>
          <w:lang w:val="en-GB"/>
        </w:rPr>
        <w:t>. E</w:t>
      </w:r>
      <w:r w:rsidR="00E4430C">
        <w:rPr>
          <w:rFonts w:ascii="Book Antiqua" w:hAnsi="Book Antiqua"/>
          <w:sz w:val="24"/>
          <w:szCs w:val="24"/>
          <w:lang w:val="en-GB"/>
        </w:rPr>
        <w:t>fforts have recently focused on taking cases to court (</w:t>
      </w:r>
      <w:proofErr w:type="spellStart"/>
      <w:r w:rsidR="00E4430C">
        <w:rPr>
          <w:rFonts w:ascii="Book Antiqua" w:hAnsi="Book Antiqua"/>
          <w:sz w:val="24"/>
          <w:szCs w:val="24"/>
          <w:lang w:val="en-GB"/>
        </w:rPr>
        <w:t>Schneeweisz</w:t>
      </w:r>
      <w:proofErr w:type="spellEnd"/>
      <w:r w:rsidR="00E4430C">
        <w:rPr>
          <w:rFonts w:ascii="Book Antiqua" w:hAnsi="Book Antiqua"/>
          <w:sz w:val="24"/>
          <w:szCs w:val="24"/>
          <w:lang w:val="en-GB"/>
        </w:rPr>
        <w:t xml:space="preserve"> 2022).</w:t>
      </w:r>
      <w:r w:rsidR="0057189A">
        <w:rPr>
          <w:rFonts w:ascii="Book Antiqua" w:hAnsi="Book Antiqua"/>
          <w:sz w:val="24"/>
          <w:szCs w:val="24"/>
          <w:lang w:val="en-GB"/>
        </w:rPr>
        <w:t xml:space="preserve"> </w:t>
      </w:r>
      <w:r w:rsidR="00BB474A">
        <w:rPr>
          <w:rFonts w:ascii="Book Antiqua" w:hAnsi="Book Antiqua"/>
          <w:sz w:val="24"/>
          <w:szCs w:val="24"/>
          <w:lang w:val="en-GB"/>
        </w:rPr>
        <w:t>Furthermore, some hunting weapons which are legal in neighbouring countries are banned here, among which the bow and arrow.</w:t>
      </w:r>
    </w:p>
    <w:p w14:paraId="407FA3BD" w14:textId="7008E2A8" w:rsidR="0057189A" w:rsidRDefault="0057189A" w:rsidP="00BB474A">
      <w:pPr>
        <w:pStyle w:val="NoSpacing"/>
        <w:ind w:firstLine="720"/>
        <w:jc w:val="both"/>
        <w:rPr>
          <w:rFonts w:ascii="Book Antiqua" w:hAnsi="Book Antiqua"/>
          <w:sz w:val="24"/>
          <w:szCs w:val="24"/>
          <w:lang w:val="en-GB"/>
        </w:rPr>
      </w:pPr>
      <w:r>
        <w:rPr>
          <w:rFonts w:ascii="Book Antiqua" w:hAnsi="Book Antiqua"/>
          <w:sz w:val="24"/>
          <w:szCs w:val="24"/>
          <w:lang w:val="en-GB"/>
        </w:rPr>
        <w:t>In this paper,</w:t>
      </w:r>
      <w:r w:rsidR="00057461">
        <w:rPr>
          <w:rFonts w:ascii="Book Antiqua" w:hAnsi="Book Antiqua"/>
          <w:sz w:val="24"/>
          <w:szCs w:val="24"/>
          <w:lang w:val="en-GB"/>
        </w:rPr>
        <w:t xml:space="preserve"> </w:t>
      </w:r>
      <w:r w:rsidR="003F0F59">
        <w:rPr>
          <w:rFonts w:ascii="Book Antiqua" w:hAnsi="Book Antiqua"/>
          <w:sz w:val="24"/>
          <w:szCs w:val="24"/>
          <w:lang w:val="en-GB"/>
        </w:rPr>
        <w:t xml:space="preserve">I </w:t>
      </w:r>
      <w:r w:rsidR="00057461">
        <w:rPr>
          <w:rFonts w:ascii="Book Antiqua" w:hAnsi="Book Antiqua"/>
          <w:sz w:val="24"/>
          <w:szCs w:val="24"/>
          <w:lang w:val="en-GB"/>
        </w:rPr>
        <w:t xml:space="preserve">will show how the ban on bowhunting revolves around the concept of </w:t>
      </w:r>
      <w:r w:rsidR="00057461">
        <w:rPr>
          <w:rFonts w:ascii="Book Antiqua" w:hAnsi="Book Antiqua"/>
          <w:i/>
          <w:iCs/>
          <w:sz w:val="24"/>
          <w:szCs w:val="24"/>
          <w:lang w:val="en-GB"/>
        </w:rPr>
        <w:t>needless suffering</w:t>
      </w:r>
      <w:r w:rsidR="00057461">
        <w:rPr>
          <w:rFonts w:ascii="Book Antiqua" w:hAnsi="Book Antiqua"/>
          <w:sz w:val="24"/>
          <w:szCs w:val="24"/>
          <w:lang w:val="en-GB"/>
        </w:rPr>
        <w:t>.</w:t>
      </w:r>
      <w:r>
        <w:rPr>
          <w:rFonts w:ascii="Book Antiqua" w:hAnsi="Book Antiqua"/>
          <w:sz w:val="24"/>
          <w:szCs w:val="24"/>
          <w:lang w:val="en-GB"/>
        </w:rPr>
        <w:t xml:space="preserve"> I will </w:t>
      </w:r>
      <w:r w:rsidR="00F93FE6">
        <w:rPr>
          <w:rFonts w:ascii="Book Antiqua" w:hAnsi="Book Antiqua"/>
          <w:sz w:val="24"/>
          <w:szCs w:val="24"/>
          <w:lang w:val="en-GB"/>
        </w:rPr>
        <w:t xml:space="preserve">first </w:t>
      </w:r>
      <w:r w:rsidR="00057461">
        <w:rPr>
          <w:rFonts w:ascii="Book Antiqua" w:hAnsi="Book Antiqua"/>
          <w:sz w:val="24"/>
          <w:szCs w:val="24"/>
          <w:lang w:val="en-GB"/>
        </w:rPr>
        <w:t>discuss the concept and how bowhunting fares within the perspectives of animal rights theory and hunting ethics</w:t>
      </w:r>
      <w:r w:rsidR="003E7F01">
        <w:rPr>
          <w:rFonts w:ascii="Book Antiqua" w:hAnsi="Book Antiqua"/>
          <w:sz w:val="24"/>
          <w:szCs w:val="24"/>
          <w:lang w:val="en-GB"/>
        </w:rPr>
        <w:t>, making use of both written sources and an interview I recorded with a wildlife manager</w:t>
      </w:r>
      <w:r w:rsidR="00057461">
        <w:rPr>
          <w:rFonts w:ascii="Book Antiqua" w:hAnsi="Book Antiqua"/>
          <w:sz w:val="24"/>
          <w:szCs w:val="24"/>
          <w:lang w:val="en-GB"/>
        </w:rPr>
        <w:t xml:space="preserve">. Afterwards, I will </w:t>
      </w:r>
      <w:r w:rsidR="00057461" w:rsidRPr="00057461">
        <w:rPr>
          <w:rFonts w:ascii="Book Antiqua" w:hAnsi="Book Antiqua"/>
          <w:sz w:val="24"/>
          <w:szCs w:val="24"/>
          <w:lang w:val="en-GB"/>
        </w:rPr>
        <w:t>make a historical analysis showing how bowhunting was banned more or less accidentally in the 19</w:t>
      </w:r>
      <w:r w:rsidR="00057461" w:rsidRPr="00057461">
        <w:rPr>
          <w:rFonts w:ascii="Book Antiqua" w:hAnsi="Book Antiqua"/>
          <w:sz w:val="24"/>
          <w:szCs w:val="24"/>
          <w:vertAlign w:val="superscript"/>
          <w:lang w:val="en-GB"/>
        </w:rPr>
        <w:t>th</w:t>
      </w:r>
      <w:r w:rsidR="00057461" w:rsidRPr="00057461">
        <w:rPr>
          <w:rFonts w:ascii="Book Antiqua" w:hAnsi="Book Antiqua"/>
          <w:sz w:val="24"/>
          <w:szCs w:val="24"/>
          <w:lang w:val="en-GB"/>
        </w:rPr>
        <w:t xml:space="preserve"> century</w:t>
      </w:r>
      <w:r w:rsidR="00057461">
        <w:rPr>
          <w:rFonts w:ascii="Book Antiqua" w:hAnsi="Book Antiqua"/>
          <w:sz w:val="24"/>
          <w:szCs w:val="24"/>
          <w:lang w:val="en-GB"/>
        </w:rPr>
        <w:t>, without this concept yet having a role</w:t>
      </w:r>
      <w:r w:rsidR="00057461" w:rsidRPr="00057461">
        <w:rPr>
          <w:rFonts w:ascii="Book Antiqua" w:hAnsi="Book Antiqua"/>
          <w:sz w:val="24"/>
          <w:szCs w:val="24"/>
          <w:lang w:val="en-GB"/>
        </w:rPr>
        <w:t xml:space="preserve">. </w:t>
      </w:r>
      <w:r w:rsidR="008A0101">
        <w:rPr>
          <w:rFonts w:ascii="Book Antiqua" w:hAnsi="Book Antiqua"/>
          <w:sz w:val="24"/>
          <w:szCs w:val="24"/>
          <w:lang w:val="en-GB"/>
        </w:rPr>
        <w:t xml:space="preserve">Finally, I will discuss that </w:t>
      </w:r>
      <w:r w:rsidR="003F0F59">
        <w:rPr>
          <w:rFonts w:ascii="Book Antiqua" w:hAnsi="Book Antiqua"/>
          <w:sz w:val="24"/>
          <w:szCs w:val="24"/>
          <w:lang w:val="en-GB"/>
        </w:rPr>
        <w:t>al</w:t>
      </w:r>
      <w:r w:rsidR="008A0101">
        <w:rPr>
          <w:rFonts w:ascii="Book Antiqua" w:hAnsi="Book Antiqua"/>
          <w:sz w:val="24"/>
          <w:szCs w:val="24"/>
          <w:lang w:val="en-GB"/>
        </w:rPr>
        <w:t xml:space="preserve">though there are some rare instances of people debating the use of bow and arrow, in recent decades this method of hunting hardly features in public debate. It’s not an active ethical debate that led to bowhunting being illegal; rather, it is a continuous lack of interest on a significant scale. </w:t>
      </w:r>
    </w:p>
    <w:p w14:paraId="130A32B4" w14:textId="08948949" w:rsidR="00EF720E" w:rsidRPr="00F93FE6" w:rsidRDefault="00EF720E" w:rsidP="00EF720E">
      <w:pPr>
        <w:pStyle w:val="NoSpacing"/>
        <w:jc w:val="both"/>
        <w:rPr>
          <w:rFonts w:ascii="Book Antiqua" w:hAnsi="Book Antiqua"/>
          <w:sz w:val="24"/>
          <w:szCs w:val="24"/>
          <w:lang w:val="en-GB"/>
        </w:rPr>
      </w:pPr>
    </w:p>
    <w:p w14:paraId="790F2CDA" w14:textId="77777777" w:rsidR="005523D5" w:rsidRPr="00F93FE6" w:rsidRDefault="005523D5" w:rsidP="00EF720E">
      <w:pPr>
        <w:pStyle w:val="NoSpacing"/>
        <w:jc w:val="both"/>
        <w:rPr>
          <w:rFonts w:ascii="Book Antiqua" w:hAnsi="Book Antiqua"/>
          <w:sz w:val="24"/>
          <w:szCs w:val="24"/>
          <w:lang w:val="en-GB"/>
        </w:rPr>
      </w:pPr>
    </w:p>
    <w:p w14:paraId="5774DAA0" w14:textId="77777777" w:rsidR="005523D5" w:rsidRPr="00F93FE6" w:rsidRDefault="005523D5" w:rsidP="00EF720E">
      <w:pPr>
        <w:pStyle w:val="NoSpacing"/>
        <w:jc w:val="both"/>
        <w:rPr>
          <w:rFonts w:ascii="Book Antiqua" w:hAnsi="Book Antiqua"/>
          <w:sz w:val="24"/>
          <w:szCs w:val="24"/>
          <w:lang w:val="en-GB"/>
        </w:rPr>
      </w:pPr>
    </w:p>
    <w:p w14:paraId="258C02FE" w14:textId="77777777" w:rsidR="00EF720E" w:rsidRPr="00F93FE6" w:rsidRDefault="00EF720E" w:rsidP="00EF720E">
      <w:pPr>
        <w:pStyle w:val="NoSpacing"/>
        <w:jc w:val="both"/>
        <w:rPr>
          <w:rFonts w:ascii="Book Antiqua" w:hAnsi="Book Antiqua"/>
          <w:sz w:val="24"/>
          <w:szCs w:val="24"/>
          <w:lang w:val="en-GB"/>
        </w:rPr>
      </w:pPr>
    </w:p>
    <w:p w14:paraId="7CA54FD3" w14:textId="185D2057" w:rsidR="000E105A" w:rsidRPr="000E105A" w:rsidRDefault="000E105A" w:rsidP="000E105A">
      <w:pPr>
        <w:pStyle w:val="NoSpacing"/>
        <w:jc w:val="both"/>
        <w:rPr>
          <w:rFonts w:ascii="Book Antiqua" w:hAnsi="Book Antiqua"/>
          <w:sz w:val="24"/>
          <w:szCs w:val="24"/>
          <w:u w:val="single"/>
          <w:lang w:val="en-GB"/>
        </w:rPr>
      </w:pPr>
      <w:r w:rsidRPr="000E105A">
        <w:rPr>
          <w:rFonts w:ascii="Book Antiqua" w:hAnsi="Book Antiqua"/>
          <w:sz w:val="24"/>
          <w:szCs w:val="24"/>
          <w:u w:val="single"/>
          <w:lang w:val="en-GB"/>
        </w:rPr>
        <w:t xml:space="preserve">The </w:t>
      </w:r>
      <w:r w:rsidR="00CE3C66">
        <w:rPr>
          <w:rFonts w:ascii="Book Antiqua" w:hAnsi="Book Antiqua"/>
          <w:sz w:val="24"/>
          <w:szCs w:val="24"/>
          <w:u w:val="single"/>
          <w:lang w:val="en-GB"/>
        </w:rPr>
        <w:t>concept</w:t>
      </w:r>
      <w:r w:rsidRPr="000E105A">
        <w:rPr>
          <w:rFonts w:ascii="Book Antiqua" w:hAnsi="Book Antiqua"/>
          <w:sz w:val="24"/>
          <w:szCs w:val="24"/>
          <w:u w:val="single"/>
          <w:lang w:val="en-GB"/>
        </w:rPr>
        <w:t xml:space="preserve"> of </w:t>
      </w:r>
      <w:r w:rsidR="003E7F01">
        <w:rPr>
          <w:rFonts w:ascii="Book Antiqua" w:hAnsi="Book Antiqua"/>
          <w:sz w:val="24"/>
          <w:szCs w:val="24"/>
          <w:u w:val="single"/>
          <w:lang w:val="en-GB"/>
        </w:rPr>
        <w:t>needless</w:t>
      </w:r>
      <w:r w:rsidRPr="000E105A">
        <w:rPr>
          <w:rFonts w:ascii="Book Antiqua" w:hAnsi="Book Antiqua"/>
          <w:sz w:val="24"/>
          <w:szCs w:val="24"/>
          <w:u w:val="single"/>
          <w:lang w:val="en-GB"/>
        </w:rPr>
        <w:t xml:space="preserve"> suffering </w:t>
      </w:r>
    </w:p>
    <w:p w14:paraId="3B62FF13" w14:textId="77777777" w:rsidR="000E105A" w:rsidRPr="000E105A" w:rsidRDefault="000E105A" w:rsidP="000E105A">
      <w:pPr>
        <w:pStyle w:val="NoSpacing"/>
        <w:jc w:val="both"/>
        <w:rPr>
          <w:rFonts w:ascii="Book Antiqua" w:hAnsi="Book Antiqua"/>
          <w:sz w:val="24"/>
          <w:szCs w:val="24"/>
          <w:lang w:val="en-GB"/>
        </w:rPr>
      </w:pPr>
    </w:p>
    <w:p w14:paraId="0F57D351" w14:textId="39EF948F" w:rsidR="00EF720E" w:rsidRPr="000E105A" w:rsidRDefault="000E105A" w:rsidP="00EF720E">
      <w:pPr>
        <w:pStyle w:val="NoSpacing"/>
        <w:jc w:val="both"/>
        <w:rPr>
          <w:rFonts w:ascii="Book Antiqua" w:hAnsi="Book Antiqua"/>
          <w:sz w:val="24"/>
          <w:szCs w:val="24"/>
          <w:lang w:val="en-GB"/>
        </w:rPr>
      </w:pPr>
      <w:r w:rsidRPr="000E105A">
        <w:rPr>
          <w:rFonts w:ascii="Book Antiqua" w:hAnsi="Book Antiqua"/>
          <w:sz w:val="24"/>
          <w:szCs w:val="24"/>
          <w:lang w:val="en-GB"/>
        </w:rPr>
        <w:t xml:space="preserve">Though there is still </w:t>
      </w:r>
      <w:r w:rsidR="00E83930">
        <w:rPr>
          <w:rFonts w:ascii="Book Antiqua" w:hAnsi="Book Antiqua"/>
          <w:sz w:val="24"/>
          <w:szCs w:val="24"/>
          <w:lang w:val="en-GB"/>
        </w:rPr>
        <w:t>considerable</w:t>
      </w:r>
      <w:r w:rsidRPr="000E105A">
        <w:rPr>
          <w:rFonts w:ascii="Book Antiqua" w:hAnsi="Book Antiqua"/>
          <w:sz w:val="24"/>
          <w:szCs w:val="24"/>
          <w:lang w:val="en-GB"/>
        </w:rPr>
        <w:t xml:space="preserve"> debate, </w:t>
      </w:r>
      <w:r w:rsidR="00E83930">
        <w:rPr>
          <w:rFonts w:ascii="Book Antiqua" w:hAnsi="Book Antiqua"/>
          <w:sz w:val="24"/>
          <w:szCs w:val="24"/>
          <w:lang w:val="en-GB"/>
        </w:rPr>
        <w:t>many</w:t>
      </w:r>
      <w:r w:rsidRPr="000E105A">
        <w:rPr>
          <w:rFonts w:ascii="Book Antiqua" w:hAnsi="Book Antiqua"/>
          <w:sz w:val="24"/>
          <w:szCs w:val="24"/>
          <w:lang w:val="en-GB"/>
        </w:rPr>
        <w:t xml:space="preserve"> biologists agree that large mammals (i.e. anything the size of a mouse or larger) are capable of </w:t>
      </w:r>
      <w:r w:rsidR="00B97F8B">
        <w:rPr>
          <w:rFonts w:ascii="Book Antiqua" w:hAnsi="Book Antiqua"/>
          <w:sz w:val="24"/>
          <w:szCs w:val="24"/>
          <w:lang w:val="en-GB"/>
        </w:rPr>
        <w:t>suffering</w:t>
      </w:r>
      <w:r>
        <w:rPr>
          <w:rFonts w:ascii="Book Antiqua" w:hAnsi="Book Antiqua"/>
          <w:sz w:val="24"/>
          <w:szCs w:val="24"/>
          <w:lang w:val="en-GB"/>
        </w:rPr>
        <w:t>.</w:t>
      </w:r>
      <w:r w:rsidR="00B97F8B">
        <w:rPr>
          <w:rFonts w:ascii="Book Antiqua" w:hAnsi="Book Antiqua"/>
          <w:sz w:val="24"/>
          <w:szCs w:val="24"/>
          <w:lang w:val="en-GB"/>
        </w:rPr>
        <w:t xml:space="preserve"> </w:t>
      </w:r>
      <w:r w:rsidR="00B97F8B" w:rsidRPr="00B97F8B">
        <w:rPr>
          <w:rFonts w:ascii="Book Antiqua" w:hAnsi="Book Antiqua"/>
          <w:sz w:val="24"/>
          <w:szCs w:val="24"/>
          <w:lang w:val="en-GB"/>
        </w:rPr>
        <w:t xml:space="preserve">I understand suffering to mean pain caused by bodily injuries or psychological pressure as caused by fear or stress. </w:t>
      </w:r>
      <w:r>
        <w:rPr>
          <w:rFonts w:ascii="Book Antiqua" w:hAnsi="Book Antiqua"/>
          <w:sz w:val="24"/>
          <w:szCs w:val="24"/>
          <w:lang w:val="en-GB"/>
        </w:rPr>
        <w:t xml:space="preserve">The reasoning </w:t>
      </w:r>
      <w:r w:rsidR="00B97F8B">
        <w:rPr>
          <w:rFonts w:ascii="Book Antiqua" w:hAnsi="Book Antiqua"/>
          <w:sz w:val="24"/>
          <w:szCs w:val="24"/>
          <w:lang w:val="en-GB"/>
        </w:rPr>
        <w:t xml:space="preserve">of biologists </w:t>
      </w:r>
      <w:r>
        <w:rPr>
          <w:rFonts w:ascii="Book Antiqua" w:hAnsi="Book Antiqua"/>
          <w:sz w:val="24"/>
          <w:szCs w:val="24"/>
          <w:lang w:val="en-GB"/>
        </w:rPr>
        <w:t xml:space="preserve">is that the nerve system of such mammals is nearly identical to ours in its shape and functioning, and the animals respond in almost exactly the same way to stimuli that would induce pain </w:t>
      </w:r>
      <w:r w:rsidR="005523D5">
        <w:rPr>
          <w:rFonts w:ascii="Book Antiqua" w:hAnsi="Book Antiqua"/>
          <w:sz w:val="24"/>
          <w:szCs w:val="24"/>
          <w:lang w:val="en-GB"/>
        </w:rPr>
        <w:t xml:space="preserve">or distress </w:t>
      </w:r>
      <w:r>
        <w:rPr>
          <w:rFonts w:ascii="Book Antiqua" w:hAnsi="Book Antiqua"/>
          <w:sz w:val="24"/>
          <w:szCs w:val="24"/>
          <w:lang w:val="en-GB"/>
        </w:rPr>
        <w:t xml:space="preserve">in humans. </w:t>
      </w:r>
      <w:r>
        <w:rPr>
          <w:rFonts w:ascii="Book Antiqua" w:hAnsi="Book Antiqua"/>
          <w:sz w:val="24"/>
          <w:szCs w:val="24"/>
          <w:lang w:val="en-GB"/>
        </w:rPr>
        <w:lastRenderedPageBreak/>
        <w:t>For the purposes of this paper, I will take this view on</w:t>
      </w:r>
      <w:r w:rsidR="005523D5">
        <w:rPr>
          <w:rFonts w:ascii="Book Antiqua" w:hAnsi="Book Antiqua"/>
          <w:sz w:val="24"/>
          <w:szCs w:val="24"/>
          <w:lang w:val="en-GB"/>
        </w:rPr>
        <w:t xml:space="preserve"> </w:t>
      </w:r>
      <w:r w:rsidR="00E83930">
        <w:rPr>
          <w:rFonts w:ascii="Book Antiqua" w:hAnsi="Book Antiqua"/>
          <w:sz w:val="24"/>
          <w:szCs w:val="24"/>
          <w:lang w:val="en-GB"/>
        </w:rPr>
        <w:t>the capacity of</w:t>
      </w:r>
      <w:r>
        <w:rPr>
          <w:rFonts w:ascii="Book Antiqua" w:hAnsi="Book Antiqua"/>
          <w:sz w:val="24"/>
          <w:szCs w:val="24"/>
          <w:lang w:val="en-GB"/>
        </w:rPr>
        <w:t xml:space="preserve"> animals</w:t>
      </w:r>
      <w:r w:rsidR="00E83930">
        <w:rPr>
          <w:rFonts w:ascii="Book Antiqua" w:hAnsi="Book Antiqua"/>
          <w:sz w:val="24"/>
          <w:szCs w:val="24"/>
          <w:lang w:val="en-GB"/>
        </w:rPr>
        <w:t xml:space="preserve"> to suffer</w:t>
      </w:r>
      <w:r>
        <w:rPr>
          <w:rFonts w:ascii="Book Antiqua" w:hAnsi="Book Antiqua"/>
          <w:sz w:val="24"/>
          <w:szCs w:val="24"/>
          <w:lang w:val="en-GB"/>
        </w:rPr>
        <w:t xml:space="preserve"> as given.</w:t>
      </w:r>
      <w:r w:rsidR="00B97F8B">
        <w:rPr>
          <w:rFonts w:ascii="Book Antiqua" w:hAnsi="Book Antiqua"/>
          <w:sz w:val="24"/>
          <w:szCs w:val="24"/>
          <w:lang w:val="en-GB"/>
        </w:rPr>
        <w:t xml:space="preserve"> </w:t>
      </w:r>
      <w:r>
        <w:rPr>
          <w:rFonts w:ascii="Book Antiqua" w:hAnsi="Book Antiqua"/>
          <w:sz w:val="24"/>
          <w:szCs w:val="24"/>
          <w:lang w:val="en-GB"/>
        </w:rPr>
        <w:t xml:space="preserve">But what exactly is understood </w:t>
      </w:r>
      <w:r w:rsidR="00B97F8B">
        <w:rPr>
          <w:rFonts w:ascii="Book Antiqua" w:hAnsi="Book Antiqua"/>
          <w:sz w:val="24"/>
          <w:szCs w:val="24"/>
          <w:lang w:val="en-GB"/>
        </w:rPr>
        <w:t>by</w:t>
      </w:r>
      <w:r>
        <w:rPr>
          <w:rFonts w:ascii="Book Antiqua" w:hAnsi="Book Antiqua"/>
          <w:sz w:val="24"/>
          <w:szCs w:val="24"/>
          <w:lang w:val="en-GB"/>
        </w:rPr>
        <w:t xml:space="preserve"> </w:t>
      </w:r>
      <w:r w:rsidR="003E7F01">
        <w:rPr>
          <w:rFonts w:ascii="Book Antiqua" w:hAnsi="Book Antiqua"/>
          <w:i/>
          <w:iCs/>
          <w:sz w:val="24"/>
          <w:szCs w:val="24"/>
          <w:lang w:val="en-GB"/>
        </w:rPr>
        <w:t>needless</w:t>
      </w:r>
      <w:r>
        <w:rPr>
          <w:rFonts w:ascii="Book Antiqua" w:hAnsi="Book Antiqua"/>
          <w:sz w:val="24"/>
          <w:szCs w:val="24"/>
          <w:lang w:val="en-GB"/>
        </w:rPr>
        <w:t xml:space="preserve"> suffering? </w:t>
      </w:r>
      <w:r w:rsidR="00ED1DEF">
        <w:rPr>
          <w:rFonts w:ascii="Book Antiqua" w:hAnsi="Book Antiqua"/>
          <w:sz w:val="24"/>
          <w:szCs w:val="24"/>
          <w:lang w:val="en-GB"/>
        </w:rPr>
        <w:t xml:space="preserve">Is the suffering caused by hunting </w:t>
      </w:r>
      <w:r w:rsidR="003E7F01">
        <w:rPr>
          <w:rFonts w:ascii="Book Antiqua" w:hAnsi="Book Antiqua"/>
          <w:sz w:val="24"/>
          <w:szCs w:val="24"/>
          <w:lang w:val="en-GB"/>
        </w:rPr>
        <w:t>needless</w:t>
      </w:r>
      <w:r w:rsidR="00ED1DEF">
        <w:rPr>
          <w:rFonts w:ascii="Book Antiqua" w:hAnsi="Book Antiqua"/>
          <w:sz w:val="24"/>
          <w:szCs w:val="24"/>
          <w:lang w:val="en-GB"/>
        </w:rPr>
        <w:t>?</w:t>
      </w:r>
    </w:p>
    <w:p w14:paraId="723ADBC1" w14:textId="560AC347" w:rsidR="00B52635" w:rsidRDefault="00E4430C" w:rsidP="00B52635">
      <w:pPr>
        <w:pStyle w:val="NoSpacing"/>
        <w:jc w:val="both"/>
        <w:rPr>
          <w:rFonts w:ascii="Book Antiqua" w:hAnsi="Book Antiqua"/>
          <w:sz w:val="24"/>
          <w:szCs w:val="24"/>
          <w:lang w:val="en-GB"/>
        </w:rPr>
      </w:pPr>
      <w:r>
        <w:rPr>
          <w:rFonts w:ascii="Book Antiqua" w:hAnsi="Book Antiqua"/>
          <w:sz w:val="24"/>
          <w:szCs w:val="24"/>
          <w:lang w:val="en-GB"/>
        </w:rPr>
        <w:tab/>
      </w:r>
      <w:r w:rsidR="002B75DC">
        <w:rPr>
          <w:rFonts w:ascii="Book Antiqua" w:hAnsi="Book Antiqua"/>
          <w:sz w:val="24"/>
          <w:szCs w:val="24"/>
          <w:lang w:val="en-GB"/>
        </w:rPr>
        <w:t xml:space="preserve">Peter </w:t>
      </w:r>
      <w:r>
        <w:rPr>
          <w:rFonts w:ascii="Book Antiqua" w:hAnsi="Book Antiqua"/>
          <w:sz w:val="24"/>
          <w:szCs w:val="24"/>
          <w:lang w:val="en-GB"/>
        </w:rPr>
        <w:t xml:space="preserve">Singer, in his seminal work </w:t>
      </w:r>
      <w:r>
        <w:rPr>
          <w:rFonts w:ascii="Book Antiqua" w:hAnsi="Book Antiqua"/>
          <w:i/>
          <w:iCs/>
          <w:sz w:val="24"/>
          <w:szCs w:val="24"/>
          <w:lang w:val="en-GB"/>
        </w:rPr>
        <w:t>Animal Liberation</w:t>
      </w:r>
      <w:r>
        <w:rPr>
          <w:rFonts w:ascii="Book Antiqua" w:hAnsi="Book Antiqua"/>
          <w:sz w:val="24"/>
          <w:szCs w:val="24"/>
          <w:lang w:val="en-GB"/>
        </w:rPr>
        <w:t xml:space="preserve"> (</w:t>
      </w:r>
      <w:r w:rsidR="00CA55DC">
        <w:rPr>
          <w:rFonts w:ascii="Book Antiqua" w:hAnsi="Book Antiqua"/>
          <w:sz w:val="24"/>
          <w:szCs w:val="24"/>
          <w:lang w:val="en-GB"/>
        </w:rPr>
        <w:t>2015</w:t>
      </w:r>
      <w:r>
        <w:rPr>
          <w:rFonts w:ascii="Book Antiqua" w:hAnsi="Book Antiqua"/>
          <w:sz w:val="24"/>
          <w:szCs w:val="24"/>
          <w:lang w:val="en-GB"/>
        </w:rPr>
        <w:t>)</w:t>
      </w:r>
      <w:r w:rsidR="00453D93">
        <w:rPr>
          <w:rFonts w:ascii="Book Antiqua" w:hAnsi="Book Antiqua"/>
          <w:sz w:val="24"/>
          <w:szCs w:val="24"/>
          <w:lang w:val="en-GB"/>
        </w:rPr>
        <w:t>,</w:t>
      </w:r>
      <w:r>
        <w:rPr>
          <w:rFonts w:ascii="Book Antiqua" w:hAnsi="Book Antiqua"/>
          <w:sz w:val="24"/>
          <w:szCs w:val="24"/>
          <w:lang w:val="en-GB"/>
        </w:rPr>
        <w:t xml:space="preserve"> </w:t>
      </w:r>
      <w:r w:rsidR="003D3158">
        <w:rPr>
          <w:rFonts w:ascii="Book Antiqua" w:hAnsi="Book Antiqua"/>
          <w:sz w:val="24"/>
          <w:szCs w:val="24"/>
          <w:lang w:val="en-GB"/>
        </w:rPr>
        <w:t>understands the suffering of animals to be needless when it can be avoided without significantly hampering human interests. For example, he states we could feed ourselves perfectly well with plant-based foods, and so the suffering undergone by most farm animals could be avoided</w:t>
      </w:r>
      <w:r w:rsidR="00155826">
        <w:rPr>
          <w:rFonts w:ascii="Book Antiqua" w:hAnsi="Book Antiqua"/>
          <w:sz w:val="24"/>
          <w:szCs w:val="24"/>
          <w:lang w:val="en-GB"/>
        </w:rPr>
        <w:t xml:space="preserve"> (Singer 2015</w:t>
      </w:r>
      <w:r w:rsidR="00ED1DEF">
        <w:rPr>
          <w:rFonts w:ascii="Book Antiqua" w:hAnsi="Book Antiqua"/>
          <w:sz w:val="24"/>
          <w:szCs w:val="24"/>
          <w:lang w:val="en-GB"/>
        </w:rPr>
        <w:t>, 1-24)</w:t>
      </w:r>
      <w:r w:rsidR="003D3158">
        <w:rPr>
          <w:rFonts w:ascii="Book Antiqua" w:hAnsi="Book Antiqua"/>
          <w:sz w:val="24"/>
          <w:szCs w:val="24"/>
          <w:lang w:val="en-GB"/>
        </w:rPr>
        <w:t xml:space="preserve">. </w:t>
      </w:r>
      <w:r w:rsidR="003E7F01">
        <w:rPr>
          <w:rFonts w:ascii="Book Antiqua" w:hAnsi="Book Antiqua"/>
          <w:sz w:val="24"/>
          <w:szCs w:val="24"/>
          <w:lang w:val="en-GB"/>
        </w:rPr>
        <w:t>But there is a problem with his theory. A</w:t>
      </w:r>
      <w:r w:rsidR="004A39E5">
        <w:rPr>
          <w:rFonts w:ascii="Book Antiqua" w:hAnsi="Book Antiqua"/>
          <w:sz w:val="24"/>
          <w:szCs w:val="24"/>
          <w:lang w:val="en-GB"/>
        </w:rPr>
        <w:t>s I argued in a recent paper (Attachment 1),</w:t>
      </w:r>
      <w:r w:rsidR="002126C9">
        <w:rPr>
          <w:rFonts w:ascii="Book Antiqua" w:hAnsi="Book Antiqua"/>
          <w:sz w:val="24"/>
          <w:szCs w:val="24"/>
          <w:lang w:val="en-GB"/>
        </w:rPr>
        <w:t xml:space="preserve"> </w:t>
      </w:r>
      <w:r w:rsidR="00C479D4">
        <w:rPr>
          <w:rFonts w:ascii="Book Antiqua" w:hAnsi="Book Antiqua"/>
          <w:sz w:val="24"/>
          <w:szCs w:val="24"/>
          <w:lang w:val="en-GB"/>
        </w:rPr>
        <w:t xml:space="preserve">though </w:t>
      </w:r>
      <w:r w:rsidR="003E7F01">
        <w:rPr>
          <w:rFonts w:ascii="Book Antiqua" w:hAnsi="Book Antiqua"/>
          <w:sz w:val="24"/>
          <w:szCs w:val="24"/>
          <w:lang w:val="en-GB"/>
        </w:rPr>
        <w:t>Singer’s</w:t>
      </w:r>
      <w:r w:rsidR="00C479D4">
        <w:rPr>
          <w:rFonts w:ascii="Book Antiqua" w:hAnsi="Book Antiqua"/>
          <w:sz w:val="24"/>
          <w:szCs w:val="24"/>
          <w:lang w:val="en-GB"/>
        </w:rPr>
        <w:t xml:space="preserve"> arguments about the bio-industry and animal testing work fine, </w:t>
      </w:r>
      <w:r w:rsidR="003E7F01">
        <w:rPr>
          <w:rFonts w:ascii="Book Antiqua" w:hAnsi="Book Antiqua"/>
          <w:sz w:val="24"/>
          <w:szCs w:val="24"/>
          <w:lang w:val="en-GB"/>
        </w:rPr>
        <w:t>hi</w:t>
      </w:r>
      <w:r w:rsidR="002126C9">
        <w:rPr>
          <w:rFonts w:ascii="Book Antiqua" w:hAnsi="Book Antiqua"/>
          <w:sz w:val="24"/>
          <w:szCs w:val="24"/>
          <w:lang w:val="en-GB"/>
        </w:rPr>
        <w:t>s views on hunting are not very helpful. He</w:t>
      </w:r>
      <w:r w:rsidR="00C479D4">
        <w:rPr>
          <w:rFonts w:ascii="Book Antiqua" w:hAnsi="Book Antiqua"/>
          <w:sz w:val="24"/>
          <w:szCs w:val="24"/>
          <w:lang w:val="en-GB"/>
        </w:rPr>
        <w:t xml:space="preserve"> mentions it only in passing remarks, </w:t>
      </w:r>
      <w:r w:rsidR="004A39E5">
        <w:rPr>
          <w:rFonts w:ascii="Book Antiqua" w:hAnsi="Book Antiqua"/>
          <w:sz w:val="24"/>
          <w:szCs w:val="24"/>
          <w:lang w:val="en-GB"/>
        </w:rPr>
        <w:t>and always disapprovingly,</w:t>
      </w:r>
      <w:r w:rsidR="002126C9">
        <w:rPr>
          <w:rFonts w:ascii="Book Antiqua" w:hAnsi="Book Antiqua"/>
          <w:sz w:val="24"/>
          <w:szCs w:val="24"/>
          <w:lang w:val="en-GB"/>
        </w:rPr>
        <w:t xml:space="preserve"> e</w:t>
      </w:r>
      <w:r w:rsidR="0078142A">
        <w:rPr>
          <w:rFonts w:ascii="Book Antiqua" w:hAnsi="Book Antiqua"/>
          <w:sz w:val="24"/>
          <w:szCs w:val="24"/>
          <w:lang w:val="en-GB"/>
        </w:rPr>
        <w:t>ven the type done for population control</w:t>
      </w:r>
      <w:r w:rsidR="00C479D4">
        <w:rPr>
          <w:rFonts w:ascii="Book Antiqua" w:hAnsi="Book Antiqua"/>
          <w:sz w:val="24"/>
          <w:szCs w:val="24"/>
          <w:lang w:val="en-GB"/>
        </w:rPr>
        <w:t>. H</w:t>
      </w:r>
      <w:r w:rsidR="0078142A">
        <w:rPr>
          <w:rFonts w:ascii="Book Antiqua" w:hAnsi="Book Antiqua"/>
          <w:sz w:val="24"/>
          <w:szCs w:val="24"/>
          <w:lang w:val="en-GB"/>
        </w:rPr>
        <w:t>e suggests that fertility control would be more humane, though he admits we lack the science to do it on a mass scale</w:t>
      </w:r>
      <w:r w:rsidR="00C479D4">
        <w:rPr>
          <w:rFonts w:ascii="Book Antiqua" w:hAnsi="Book Antiqua"/>
          <w:sz w:val="24"/>
          <w:szCs w:val="24"/>
          <w:lang w:val="en-GB"/>
        </w:rPr>
        <w:t xml:space="preserve"> (</w:t>
      </w:r>
      <w:r w:rsidR="004A39E5">
        <w:rPr>
          <w:rFonts w:ascii="Book Antiqua" w:hAnsi="Book Antiqua"/>
          <w:sz w:val="24"/>
          <w:szCs w:val="24"/>
          <w:lang w:val="en-GB"/>
        </w:rPr>
        <w:t>Singer 2015, 234</w:t>
      </w:r>
      <w:r w:rsidR="0078142A">
        <w:rPr>
          <w:rFonts w:ascii="Book Antiqua" w:hAnsi="Book Antiqua"/>
          <w:sz w:val="24"/>
          <w:szCs w:val="24"/>
          <w:lang w:val="en-GB"/>
        </w:rPr>
        <w:t xml:space="preserve">). </w:t>
      </w:r>
      <w:r w:rsidR="002126C9">
        <w:rPr>
          <w:rFonts w:ascii="Book Antiqua" w:hAnsi="Book Antiqua"/>
          <w:sz w:val="24"/>
          <w:szCs w:val="24"/>
          <w:lang w:val="en-GB"/>
        </w:rPr>
        <w:t>For him, any type of suffering caused by hunting is avoidable.</w:t>
      </w:r>
      <w:r w:rsidR="00A02F11">
        <w:rPr>
          <w:rFonts w:ascii="Book Antiqua" w:hAnsi="Book Antiqua"/>
          <w:sz w:val="24"/>
          <w:szCs w:val="24"/>
          <w:lang w:val="en-GB"/>
        </w:rPr>
        <w:t xml:space="preserve"> Only once</w:t>
      </w:r>
      <w:r w:rsidR="00C479D4">
        <w:rPr>
          <w:rFonts w:ascii="Book Antiqua" w:hAnsi="Book Antiqua"/>
          <w:sz w:val="24"/>
          <w:szCs w:val="24"/>
          <w:lang w:val="en-GB"/>
        </w:rPr>
        <w:t xml:space="preserve"> in a Q&amp;A</w:t>
      </w:r>
      <w:r w:rsidR="00A02F11">
        <w:rPr>
          <w:rFonts w:ascii="Book Antiqua" w:hAnsi="Book Antiqua"/>
          <w:sz w:val="24"/>
          <w:szCs w:val="24"/>
          <w:lang w:val="en-GB"/>
        </w:rPr>
        <w:t xml:space="preserve"> was he able to hesitantly admit that culling is “not the most evil thing you can do”</w:t>
      </w:r>
      <w:r w:rsidR="00C479D4">
        <w:rPr>
          <w:rFonts w:ascii="Book Antiqua" w:hAnsi="Book Antiqua"/>
          <w:sz w:val="24"/>
          <w:szCs w:val="24"/>
          <w:lang w:val="en-GB"/>
        </w:rPr>
        <w:t xml:space="preserve"> </w:t>
      </w:r>
      <w:r w:rsidR="00C479D4" w:rsidRPr="00C479D4">
        <w:rPr>
          <w:rFonts w:ascii="Book Antiqua" w:hAnsi="Book Antiqua"/>
          <w:sz w:val="24"/>
          <w:szCs w:val="24"/>
          <w:lang w:val="en-GB"/>
        </w:rPr>
        <w:t>(</w:t>
      </w:r>
      <w:bookmarkStart w:id="0" w:name="_Hlk181891337"/>
      <w:r w:rsidR="00C479D4" w:rsidRPr="00C479D4">
        <w:rPr>
          <w:rFonts w:ascii="Book Antiqua" w:hAnsi="Book Antiqua"/>
          <w:sz w:val="24"/>
          <w:szCs w:val="24"/>
          <w:lang w:val="en-GB"/>
        </w:rPr>
        <w:t>Singer 2009, 1:06:01-1:07:47)</w:t>
      </w:r>
      <w:bookmarkEnd w:id="0"/>
      <w:r w:rsidR="00C479D4">
        <w:rPr>
          <w:rFonts w:ascii="Book Antiqua" w:hAnsi="Book Antiqua"/>
          <w:sz w:val="24"/>
          <w:szCs w:val="24"/>
          <w:lang w:val="en-GB"/>
        </w:rPr>
        <w:t>.</w:t>
      </w:r>
      <w:r w:rsidR="00A02F11">
        <w:rPr>
          <w:rFonts w:ascii="Book Antiqua" w:hAnsi="Book Antiqua"/>
          <w:sz w:val="24"/>
          <w:szCs w:val="24"/>
          <w:lang w:val="en-GB"/>
        </w:rPr>
        <w:t xml:space="preserve"> Regrettably, the idea that </w:t>
      </w:r>
      <w:r w:rsidR="00155826">
        <w:rPr>
          <w:rFonts w:ascii="Book Antiqua" w:hAnsi="Book Antiqua"/>
          <w:sz w:val="24"/>
          <w:szCs w:val="24"/>
          <w:lang w:val="en-GB"/>
        </w:rPr>
        <w:t xml:space="preserve">even </w:t>
      </w:r>
      <w:r w:rsidR="004A39E5">
        <w:rPr>
          <w:rFonts w:ascii="Book Antiqua" w:hAnsi="Book Antiqua"/>
          <w:sz w:val="24"/>
          <w:szCs w:val="24"/>
          <w:lang w:val="en-GB"/>
        </w:rPr>
        <w:t xml:space="preserve">wildlife </w:t>
      </w:r>
      <w:r w:rsidR="00A02F11">
        <w:rPr>
          <w:rFonts w:ascii="Book Antiqua" w:hAnsi="Book Antiqua"/>
          <w:sz w:val="24"/>
          <w:szCs w:val="24"/>
          <w:lang w:val="en-GB"/>
        </w:rPr>
        <w:t>population</w:t>
      </w:r>
      <w:r w:rsidR="00155826">
        <w:rPr>
          <w:rFonts w:ascii="Book Antiqua" w:hAnsi="Book Antiqua"/>
          <w:sz w:val="24"/>
          <w:szCs w:val="24"/>
          <w:lang w:val="en-GB"/>
        </w:rPr>
        <w:t xml:space="preserve"> management is </w:t>
      </w:r>
      <w:r w:rsidR="00C479D4">
        <w:rPr>
          <w:rFonts w:ascii="Book Antiqua" w:hAnsi="Book Antiqua"/>
          <w:sz w:val="24"/>
          <w:szCs w:val="24"/>
          <w:lang w:val="en-GB"/>
        </w:rPr>
        <w:t>immoral</w:t>
      </w:r>
      <w:r w:rsidR="00155826">
        <w:rPr>
          <w:rFonts w:ascii="Book Antiqua" w:hAnsi="Book Antiqua"/>
          <w:sz w:val="24"/>
          <w:szCs w:val="24"/>
          <w:lang w:val="en-GB"/>
        </w:rPr>
        <w:t xml:space="preserve"> is echoed </w:t>
      </w:r>
      <w:r w:rsidR="00A02F11">
        <w:rPr>
          <w:rFonts w:ascii="Book Antiqua" w:hAnsi="Book Antiqua"/>
          <w:sz w:val="24"/>
          <w:szCs w:val="24"/>
          <w:lang w:val="en-GB"/>
        </w:rPr>
        <w:t>by some animal rights activists</w:t>
      </w:r>
      <w:r w:rsidR="007C5C84">
        <w:rPr>
          <w:rFonts w:ascii="Book Antiqua" w:hAnsi="Book Antiqua"/>
          <w:sz w:val="24"/>
          <w:szCs w:val="24"/>
          <w:lang w:val="en-GB"/>
        </w:rPr>
        <w:t xml:space="preserve"> (e.g. </w:t>
      </w:r>
      <w:r w:rsidR="007C5C84" w:rsidRPr="007C5C84">
        <w:rPr>
          <w:rFonts w:ascii="Book Antiqua" w:hAnsi="Book Antiqua"/>
          <w:sz w:val="24"/>
          <w:szCs w:val="24"/>
          <w:lang w:val="en-GB"/>
        </w:rPr>
        <w:t>Dekker 2023, 43-68)</w:t>
      </w:r>
      <w:r w:rsidR="00ED1DEF">
        <w:rPr>
          <w:rFonts w:ascii="Book Antiqua" w:hAnsi="Book Antiqua"/>
          <w:sz w:val="24"/>
          <w:szCs w:val="24"/>
          <w:lang w:val="en-GB"/>
        </w:rPr>
        <w:t>, though it is a simple fact that a growing population in a confined reserve will unavoidably hit a nutritional ceiling at some point</w:t>
      </w:r>
      <w:r w:rsidR="00C479D4">
        <w:rPr>
          <w:rFonts w:ascii="Book Antiqua" w:hAnsi="Book Antiqua"/>
          <w:sz w:val="24"/>
          <w:szCs w:val="24"/>
          <w:lang w:val="en-GB"/>
        </w:rPr>
        <w:t xml:space="preserve"> (Cahoone 2009)</w:t>
      </w:r>
      <w:r w:rsidR="004A39E5">
        <w:rPr>
          <w:rFonts w:ascii="Book Antiqua" w:hAnsi="Book Antiqua"/>
          <w:sz w:val="24"/>
          <w:szCs w:val="24"/>
          <w:lang w:val="en-GB"/>
        </w:rPr>
        <w:t>.</w:t>
      </w:r>
      <w:r w:rsidR="00B52635">
        <w:rPr>
          <w:rFonts w:ascii="Book Antiqua" w:hAnsi="Book Antiqua"/>
          <w:sz w:val="24"/>
          <w:szCs w:val="24"/>
          <w:lang w:val="en-GB"/>
        </w:rPr>
        <w:t xml:space="preserve"> </w:t>
      </w:r>
      <w:r w:rsidR="00B52635" w:rsidRPr="00B52635">
        <w:rPr>
          <w:rFonts w:ascii="Book Antiqua" w:hAnsi="Book Antiqua"/>
          <w:sz w:val="24"/>
          <w:szCs w:val="24"/>
          <w:lang w:val="en-GB"/>
        </w:rPr>
        <w:t>Within such frames, all suffering caused by hunting is seen as needless. Something like bow hunting would certainly never be acceptable.</w:t>
      </w:r>
      <w:r w:rsidR="007C5C84">
        <w:rPr>
          <w:rFonts w:ascii="Book Antiqua" w:hAnsi="Book Antiqua"/>
          <w:sz w:val="24"/>
          <w:szCs w:val="24"/>
          <w:lang w:val="en-GB"/>
        </w:rPr>
        <w:t xml:space="preserve"> </w:t>
      </w:r>
    </w:p>
    <w:p w14:paraId="04611CAA" w14:textId="355B6AA8" w:rsidR="0078142A" w:rsidRDefault="007C5C84" w:rsidP="00B52635">
      <w:pPr>
        <w:pStyle w:val="NoSpacing"/>
        <w:ind w:firstLine="720"/>
        <w:jc w:val="both"/>
        <w:rPr>
          <w:rFonts w:ascii="Book Antiqua" w:hAnsi="Book Antiqua"/>
          <w:sz w:val="24"/>
          <w:szCs w:val="24"/>
          <w:lang w:val="en-GB"/>
        </w:rPr>
      </w:pPr>
      <w:r>
        <w:rPr>
          <w:rFonts w:ascii="Book Antiqua" w:hAnsi="Book Antiqua"/>
          <w:sz w:val="24"/>
          <w:szCs w:val="24"/>
          <w:lang w:val="en-GB"/>
        </w:rPr>
        <w:t xml:space="preserve">I interviewed Arjen Boerman, who works as a wildlife manager for an organisation called </w:t>
      </w:r>
      <w:r>
        <w:rPr>
          <w:rFonts w:ascii="Book Antiqua" w:hAnsi="Book Antiqua"/>
          <w:i/>
          <w:iCs/>
          <w:sz w:val="24"/>
          <w:szCs w:val="24"/>
          <w:lang w:val="en-GB"/>
        </w:rPr>
        <w:t>Free Nature</w:t>
      </w:r>
      <w:r>
        <w:rPr>
          <w:rFonts w:ascii="Book Antiqua" w:hAnsi="Book Antiqua"/>
          <w:sz w:val="24"/>
          <w:szCs w:val="24"/>
          <w:lang w:val="en-GB"/>
        </w:rPr>
        <w:t xml:space="preserve">. </w:t>
      </w:r>
      <w:r w:rsidRPr="007C5C84">
        <w:rPr>
          <w:rFonts w:ascii="Book Antiqua" w:hAnsi="Book Antiqua"/>
          <w:sz w:val="24"/>
          <w:szCs w:val="24"/>
          <w:lang w:val="en-GB"/>
        </w:rPr>
        <w:t>“In the Netherlands, we live in a culture where animal wellbeing is very important. This is mostly caused by the fact that people do not live close to nature anymore. If I see a sickly buzzard on the ground, I can easily twist its neck. But some people would have a lot of trouble with this, and take it to an animal ambulance, even though that is not in the interest of the animal.“</w:t>
      </w:r>
      <w:r>
        <w:rPr>
          <w:rFonts w:ascii="Book Antiqua" w:hAnsi="Book Antiqua"/>
          <w:sz w:val="24"/>
          <w:szCs w:val="24"/>
          <w:lang w:val="en-GB"/>
        </w:rPr>
        <w:t xml:space="preserve"> </w:t>
      </w:r>
      <w:r w:rsidR="00B52635">
        <w:rPr>
          <w:rFonts w:ascii="Book Antiqua" w:hAnsi="Book Antiqua"/>
          <w:sz w:val="24"/>
          <w:szCs w:val="24"/>
          <w:lang w:val="en-GB"/>
        </w:rPr>
        <w:t>For him, merciful killing is a duty</w:t>
      </w:r>
      <w:r w:rsidR="00BD4086">
        <w:rPr>
          <w:rFonts w:ascii="Book Antiqua" w:hAnsi="Book Antiqua"/>
          <w:sz w:val="24"/>
          <w:szCs w:val="24"/>
          <w:lang w:val="en-GB"/>
        </w:rPr>
        <w:t>. C</w:t>
      </w:r>
      <w:r w:rsidR="00B52635">
        <w:rPr>
          <w:rFonts w:ascii="Book Antiqua" w:hAnsi="Book Antiqua"/>
          <w:sz w:val="24"/>
          <w:szCs w:val="24"/>
          <w:lang w:val="en-GB"/>
        </w:rPr>
        <w:t>ulling</w:t>
      </w:r>
      <w:r w:rsidR="00BD4086">
        <w:rPr>
          <w:rFonts w:ascii="Book Antiqua" w:hAnsi="Book Antiqua"/>
          <w:sz w:val="24"/>
          <w:szCs w:val="24"/>
          <w:lang w:val="en-GB"/>
        </w:rPr>
        <w:t>, moreover,</w:t>
      </w:r>
      <w:r w:rsidR="00B52635">
        <w:rPr>
          <w:rFonts w:ascii="Book Antiqua" w:hAnsi="Book Antiqua"/>
          <w:sz w:val="24"/>
          <w:szCs w:val="24"/>
          <w:lang w:val="en-GB"/>
        </w:rPr>
        <w:t xml:space="preserve"> is a necessary part of wildlife management. </w:t>
      </w:r>
      <w:r w:rsidR="00CE3C66">
        <w:rPr>
          <w:rFonts w:ascii="Book Antiqua" w:hAnsi="Book Antiqua"/>
          <w:sz w:val="24"/>
          <w:szCs w:val="24"/>
          <w:lang w:val="en-GB"/>
        </w:rPr>
        <w:t xml:space="preserve">As Swihart (1997) notes, deer populations double every 2-3 years, meaning overgrazing and starvation follow soon. </w:t>
      </w:r>
    </w:p>
    <w:p w14:paraId="7D5E3C2C" w14:textId="2F2411A8" w:rsidR="00E4430C" w:rsidRDefault="0078142A" w:rsidP="0078142A">
      <w:pPr>
        <w:pStyle w:val="NoSpacing"/>
        <w:ind w:firstLine="720"/>
        <w:jc w:val="both"/>
        <w:rPr>
          <w:rFonts w:ascii="Book Antiqua" w:hAnsi="Book Antiqua"/>
          <w:sz w:val="24"/>
          <w:szCs w:val="24"/>
          <w:lang w:val="en-GB"/>
        </w:rPr>
      </w:pPr>
      <w:r>
        <w:rPr>
          <w:rFonts w:ascii="Book Antiqua" w:hAnsi="Book Antiqua"/>
          <w:sz w:val="24"/>
          <w:szCs w:val="24"/>
          <w:lang w:val="en-GB"/>
        </w:rPr>
        <w:t>For hunters,</w:t>
      </w:r>
      <w:r w:rsidR="00155826">
        <w:rPr>
          <w:rFonts w:ascii="Book Antiqua" w:hAnsi="Book Antiqua"/>
          <w:sz w:val="24"/>
          <w:szCs w:val="24"/>
          <w:lang w:val="en-GB"/>
        </w:rPr>
        <w:t xml:space="preserve"> the suffering of the animal is </w:t>
      </w:r>
      <w:r w:rsidR="007C5C84">
        <w:rPr>
          <w:rFonts w:ascii="Book Antiqua" w:hAnsi="Book Antiqua"/>
          <w:sz w:val="24"/>
          <w:szCs w:val="24"/>
          <w:lang w:val="en-GB"/>
        </w:rPr>
        <w:t xml:space="preserve">certainly a central </w:t>
      </w:r>
      <w:r w:rsidR="00155826">
        <w:rPr>
          <w:rFonts w:ascii="Book Antiqua" w:hAnsi="Book Antiqua"/>
          <w:sz w:val="24"/>
          <w:szCs w:val="24"/>
          <w:lang w:val="en-GB"/>
        </w:rPr>
        <w:t>consideration</w:t>
      </w:r>
      <w:r w:rsidR="00CE3C66">
        <w:rPr>
          <w:rFonts w:ascii="Book Antiqua" w:hAnsi="Book Antiqua"/>
          <w:sz w:val="24"/>
          <w:szCs w:val="24"/>
          <w:lang w:val="en-GB"/>
        </w:rPr>
        <w:t xml:space="preserve"> too</w:t>
      </w:r>
      <w:r w:rsidR="00155826">
        <w:rPr>
          <w:rFonts w:ascii="Book Antiqua" w:hAnsi="Book Antiqua"/>
          <w:sz w:val="24"/>
          <w:szCs w:val="24"/>
          <w:lang w:val="en-GB"/>
        </w:rPr>
        <w:t>. I</w:t>
      </w:r>
      <w:r>
        <w:rPr>
          <w:rFonts w:ascii="Book Antiqua" w:hAnsi="Book Antiqua"/>
          <w:sz w:val="24"/>
          <w:szCs w:val="24"/>
          <w:lang w:val="en-GB"/>
        </w:rPr>
        <w:t xml:space="preserve">t is </w:t>
      </w:r>
      <w:r w:rsidR="00B118EB">
        <w:rPr>
          <w:rFonts w:ascii="Book Antiqua" w:hAnsi="Book Antiqua"/>
          <w:sz w:val="24"/>
          <w:szCs w:val="24"/>
          <w:lang w:val="en-GB"/>
        </w:rPr>
        <w:t xml:space="preserve">important to shoot right, i.e. to hit the animal in the heart or </w:t>
      </w:r>
      <w:r w:rsidR="00C479D4">
        <w:rPr>
          <w:rFonts w:ascii="Book Antiqua" w:hAnsi="Book Antiqua"/>
          <w:sz w:val="24"/>
          <w:szCs w:val="24"/>
          <w:lang w:val="en-GB"/>
        </w:rPr>
        <w:t xml:space="preserve">the </w:t>
      </w:r>
      <w:r w:rsidR="00B118EB">
        <w:rPr>
          <w:rFonts w:ascii="Book Antiqua" w:hAnsi="Book Antiqua"/>
          <w:sz w:val="24"/>
          <w:szCs w:val="24"/>
          <w:lang w:val="en-GB"/>
        </w:rPr>
        <w:t>lungs</w:t>
      </w:r>
      <w:r w:rsidR="002126C9">
        <w:rPr>
          <w:rFonts w:ascii="Book Antiqua" w:hAnsi="Book Antiqua"/>
          <w:sz w:val="24"/>
          <w:szCs w:val="24"/>
          <w:lang w:val="en-GB"/>
        </w:rPr>
        <w:t xml:space="preserve"> (</w:t>
      </w:r>
      <w:r w:rsidR="002126C9" w:rsidRPr="002126C9">
        <w:rPr>
          <w:rFonts w:ascii="Book Antiqua" w:hAnsi="Book Antiqua"/>
          <w:sz w:val="24"/>
          <w:szCs w:val="24"/>
          <w:lang w:val="en-GB"/>
        </w:rPr>
        <w:t>Loftin 1984)</w:t>
      </w:r>
      <w:r w:rsidR="00B118EB">
        <w:rPr>
          <w:rFonts w:ascii="Book Antiqua" w:hAnsi="Book Antiqua"/>
          <w:sz w:val="24"/>
          <w:szCs w:val="24"/>
          <w:lang w:val="en-GB"/>
        </w:rPr>
        <w:t xml:space="preserve">. The animal then dies instantly or within seconds. A headshot </w:t>
      </w:r>
      <w:r w:rsidR="00CE3C66">
        <w:rPr>
          <w:rFonts w:ascii="Book Antiqua" w:hAnsi="Book Antiqua"/>
          <w:sz w:val="24"/>
          <w:szCs w:val="24"/>
          <w:lang w:val="en-GB"/>
        </w:rPr>
        <w:t xml:space="preserve">usually </w:t>
      </w:r>
      <w:r w:rsidR="00B118EB">
        <w:rPr>
          <w:rFonts w:ascii="Book Antiqua" w:hAnsi="Book Antiqua"/>
          <w:sz w:val="24"/>
          <w:szCs w:val="24"/>
          <w:lang w:val="en-GB"/>
        </w:rPr>
        <w:t>provides an instant kill, but since this is more difficult</w:t>
      </w:r>
      <w:r w:rsidR="00155826">
        <w:rPr>
          <w:rFonts w:ascii="Book Antiqua" w:hAnsi="Book Antiqua"/>
          <w:sz w:val="24"/>
          <w:szCs w:val="24"/>
          <w:lang w:val="en-GB"/>
        </w:rPr>
        <w:t xml:space="preserve"> to hit</w:t>
      </w:r>
      <w:r w:rsidR="00B118EB">
        <w:rPr>
          <w:rFonts w:ascii="Book Antiqua" w:hAnsi="Book Antiqua"/>
          <w:sz w:val="24"/>
          <w:szCs w:val="24"/>
          <w:lang w:val="en-GB"/>
        </w:rPr>
        <w:t xml:space="preserve"> it is not the </w:t>
      </w:r>
      <w:r w:rsidR="00155826">
        <w:rPr>
          <w:rFonts w:ascii="Book Antiqua" w:hAnsi="Book Antiqua"/>
          <w:sz w:val="24"/>
          <w:szCs w:val="24"/>
          <w:lang w:val="en-GB"/>
        </w:rPr>
        <w:t>preferred target</w:t>
      </w:r>
      <w:r w:rsidR="00B118EB">
        <w:rPr>
          <w:rFonts w:ascii="Book Antiqua" w:hAnsi="Book Antiqua"/>
          <w:sz w:val="24"/>
          <w:szCs w:val="24"/>
          <w:lang w:val="en-GB"/>
        </w:rPr>
        <w:t xml:space="preserve">. A hit on any other body part results only in bleeding. </w:t>
      </w:r>
      <w:r w:rsidR="00ED1DEF">
        <w:rPr>
          <w:rFonts w:ascii="Book Antiqua" w:hAnsi="Book Antiqua"/>
          <w:sz w:val="24"/>
          <w:szCs w:val="24"/>
          <w:lang w:val="en-GB"/>
        </w:rPr>
        <w:t>In this case, t</w:t>
      </w:r>
      <w:r w:rsidR="00B118EB">
        <w:rPr>
          <w:rFonts w:ascii="Book Antiqua" w:hAnsi="Book Antiqua"/>
          <w:sz w:val="24"/>
          <w:szCs w:val="24"/>
          <w:lang w:val="en-GB"/>
        </w:rPr>
        <w:t>he animal can escape from the hunter and often dies a slow death. Only the suffering caused by the bad shot is seen as avoidable</w:t>
      </w:r>
      <w:r w:rsidR="00B52635">
        <w:rPr>
          <w:rFonts w:ascii="Book Antiqua" w:hAnsi="Book Antiqua"/>
          <w:sz w:val="24"/>
          <w:szCs w:val="24"/>
          <w:lang w:val="en-GB"/>
        </w:rPr>
        <w:t>, but as Mr. Boerman tells me, “If you shoot wildlife, it simply doesn’t always go right.”</w:t>
      </w:r>
      <w:r w:rsidR="00B118EB">
        <w:rPr>
          <w:rFonts w:ascii="Book Antiqua" w:hAnsi="Book Antiqua"/>
          <w:sz w:val="24"/>
          <w:szCs w:val="24"/>
          <w:lang w:val="en-GB"/>
        </w:rPr>
        <w:t xml:space="preserve"> </w:t>
      </w:r>
      <w:r w:rsidR="00ED1DEF">
        <w:rPr>
          <w:rFonts w:ascii="Book Antiqua" w:hAnsi="Book Antiqua"/>
          <w:sz w:val="24"/>
          <w:szCs w:val="24"/>
          <w:lang w:val="en-GB"/>
        </w:rPr>
        <w:t>T</w:t>
      </w:r>
      <w:r w:rsidR="00B118EB">
        <w:rPr>
          <w:rFonts w:ascii="Book Antiqua" w:hAnsi="Book Antiqua"/>
          <w:sz w:val="24"/>
          <w:szCs w:val="24"/>
          <w:lang w:val="en-GB"/>
        </w:rPr>
        <w:t xml:space="preserve">he suffering undergone by </w:t>
      </w:r>
      <w:r w:rsidR="00ED1DEF">
        <w:rPr>
          <w:rFonts w:ascii="Book Antiqua" w:hAnsi="Book Antiqua"/>
          <w:sz w:val="24"/>
          <w:szCs w:val="24"/>
          <w:lang w:val="en-GB"/>
        </w:rPr>
        <w:t>hunted</w:t>
      </w:r>
      <w:r w:rsidR="00B118EB">
        <w:rPr>
          <w:rFonts w:ascii="Book Antiqua" w:hAnsi="Book Antiqua"/>
          <w:sz w:val="24"/>
          <w:szCs w:val="24"/>
          <w:lang w:val="en-GB"/>
        </w:rPr>
        <w:t xml:space="preserve"> animals is seen as </w:t>
      </w:r>
      <w:r w:rsidR="00B52635">
        <w:rPr>
          <w:rFonts w:ascii="Book Antiqua" w:hAnsi="Book Antiqua"/>
          <w:sz w:val="24"/>
          <w:szCs w:val="24"/>
          <w:lang w:val="en-GB"/>
        </w:rPr>
        <w:t>“</w:t>
      </w:r>
      <w:r w:rsidR="00B118EB">
        <w:rPr>
          <w:rFonts w:ascii="Book Antiqua" w:hAnsi="Book Antiqua"/>
          <w:sz w:val="24"/>
          <w:szCs w:val="24"/>
          <w:lang w:val="en-GB"/>
        </w:rPr>
        <w:t>part of nature</w:t>
      </w:r>
      <w:r w:rsidR="00B52635">
        <w:rPr>
          <w:rFonts w:ascii="Book Antiqua" w:hAnsi="Book Antiqua"/>
          <w:sz w:val="24"/>
          <w:szCs w:val="24"/>
          <w:lang w:val="en-GB"/>
        </w:rPr>
        <w:t>”</w:t>
      </w:r>
      <w:r w:rsidR="00A02F11">
        <w:rPr>
          <w:rFonts w:ascii="Book Antiqua" w:hAnsi="Book Antiqua"/>
          <w:sz w:val="24"/>
          <w:szCs w:val="24"/>
          <w:lang w:val="en-GB"/>
        </w:rPr>
        <w:t>, a necessity</w:t>
      </w:r>
      <w:r w:rsidR="00B52635">
        <w:rPr>
          <w:rFonts w:ascii="Book Antiqua" w:hAnsi="Book Antiqua"/>
          <w:sz w:val="24"/>
          <w:szCs w:val="24"/>
          <w:lang w:val="en-GB"/>
        </w:rPr>
        <w:t xml:space="preserve">. </w:t>
      </w:r>
      <w:r w:rsidR="00BD4086">
        <w:rPr>
          <w:rFonts w:ascii="Book Antiqua" w:hAnsi="Book Antiqua"/>
          <w:sz w:val="24"/>
          <w:szCs w:val="24"/>
          <w:lang w:val="en-GB"/>
        </w:rPr>
        <w:t>And despite the risks, death by hunter is</w:t>
      </w:r>
      <w:r w:rsidR="00B52635">
        <w:rPr>
          <w:rFonts w:ascii="Book Antiqua" w:hAnsi="Book Antiqua"/>
          <w:sz w:val="24"/>
          <w:szCs w:val="24"/>
          <w:lang w:val="en-GB"/>
        </w:rPr>
        <w:t xml:space="preserve"> justified</w:t>
      </w:r>
      <w:r w:rsidR="00BD4086">
        <w:rPr>
          <w:rFonts w:ascii="Book Antiqua" w:hAnsi="Book Antiqua"/>
          <w:sz w:val="24"/>
          <w:szCs w:val="24"/>
          <w:lang w:val="en-GB"/>
        </w:rPr>
        <w:t xml:space="preserve"> because in terms of suffering,</w:t>
      </w:r>
      <w:r w:rsidR="00B52635">
        <w:rPr>
          <w:rFonts w:ascii="Book Antiqua" w:hAnsi="Book Antiqua"/>
          <w:sz w:val="24"/>
          <w:szCs w:val="24"/>
          <w:lang w:val="en-GB"/>
        </w:rPr>
        <w:t xml:space="preserve"> it is</w:t>
      </w:r>
      <w:r w:rsidR="002126C9">
        <w:rPr>
          <w:rFonts w:ascii="Book Antiqua" w:hAnsi="Book Antiqua"/>
          <w:sz w:val="24"/>
          <w:szCs w:val="24"/>
          <w:lang w:val="en-GB"/>
        </w:rPr>
        <w:t xml:space="preserve"> preferable to natural deaths like starvation, disease or getting torn apart by wolves</w:t>
      </w:r>
      <w:r w:rsidR="00BD4086">
        <w:rPr>
          <w:rFonts w:ascii="Book Antiqua" w:hAnsi="Book Antiqua"/>
          <w:sz w:val="24"/>
          <w:szCs w:val="24"/>
          <w:lang w:val="en-GB"/>
        </w:rPr>
        <w:t>, since these cause much more suffering</w:t>
      </w:r>
      <w:r w:rsidR="002126C9">
        <w:rPr>
          <w:rFonts w:ascii="Book Antiqua" w:hAnsi="Book Antiqua"/>
          <w:sz w:val="24"/>
          <w:szCs w:val="24"/>
          <w:lang w:val="en-GB"/>
        </w:rPr>
        <w:t xml:space="preserve"> (</w:t>
      </w:r>
      <w:r w:rsidR="002126C9" w:rsidRPr="002126C9">
        <w:rPr>
          <w:rFonts w:ascii="Book Antiqua" w:hAnsi="Book Antiqua"/>
          <w:sz w:val="24"/>
          <w:szCs w:val="24"/>
          <w:lang w:val="en-GB"/>
        </w:rPr>
        <w:t>Cahoone 2009</w:t>
      </w:r>
      <w:r w:rsidR="002126C9">
        <w:rPr>
          <w:rFonts w:ascii="Book Antiqua" w:hAnsi="Book Antiqua"/>
          <w:sz w:val="24"/>
          <w:szCs w:val="24"/>
          <w:lang w:val="en-GB"/>
        </w:rPr>
        <w:t>)</w:t>
      </w:r>
      <w:r w:rsidR="00B118EB">
        <w:rPr>
          <w:rFonts w:ascii="Book Antiqua" w:hAnsi="Book Antiqua"/>
          <w:sz w:val="24"/>
          <w:szCs w:val="24"/>
          <w:lang w:val="en-GB"/>
        </w:rPr>
        <w:t>.</w:t>
      </w:r>
      <w:r w:rsidR="00ED1DEF">
        <w:rPr>
          <w:rFonts w:ascii="Book Antiqua" w:hAnsi="Book Antiqua"/>
          <w:sz w:val="24"/>
          <w:szCs w:val="24"/>
          <w:lang w:val="en-GB"/>
        </w:rPr>
        <w:t xml:space="preserve"> </w:t>
      </w:r>
      <w:r w:rsidR="00CE3C66">
        <w:rPr>
          <w:rFonts w:ascii="Book Antiqua" w:hAnsi="Book Antiqua"/>
          <w:sz w:val="24"/>
          <w:szCs w:val="24"/>
          <w:lang w:val="en-GB"/>
        </w:rPr>
        <w:t xml:space="preserve">Considering the fact that unchecked deer populations disturb ecologies (Swihart 1997), </w:t>
      </w:r>
      <w:r w:rsidR="00DF23E9">
        <w:rPr>
          <w:rFonts w:ascii="Book Antiqua" w:hAnsi="Book Antiqua"/>
          <w:sz w:val="24"/>
          <w:szCs w:val="24"/>
          <w:lang w:val="en-GB"/>
        </w:rPr>
        <w:t xml:space="preserve">both the interests of an ecology and humans are hampered by refraining from controlling their populations. If we follow Singer’s definition of needless suffering, the suffering of hunted animals is not needless. In other words: respect for animals entails killing them. </w:t>
      </w:r>
    </w:p>
    <w:p w14:paraId="008D7E7F" w14:textId="759CD28C" w:rsidR="001416F3" w:rsidRDefault="00C823FD" w:rsidP="003E7F01">
      <w:pPr>
        <w:pStyle w:val="NoSpacing"/>
        <w:ind w:firstLine="720"/>
        <w:jc w:val="both"/>
        <w:rPr>
          <w:rFonts w:ascii="Book Antiqua" w:hAnsi="Book Antiqua"/>
          <w:sz w:val="24"/>
          <w:szCs w:val="24"/>
          <w:lang w:val="en-GB"/>
        </w:rPr>
      </w:pPr>
      <w:r>
        <w:rPr>
          <w:rFonts w:ascii="Book Antiqua" w:hAnsi="Book Antiqua"/>
          <w:sz w:val="24"/>
          <w:szCs w:val="24"/>
          <w:lang w:val="en-GB"/>
        </w:rPr>
        <w:lastRenderedPageBreak/>
        <w:t xml:space="preserve">How does bowhunting </w:t>
      </w:r>
      <w:r w:rsidR="00616622">
        <w:rPr>
          <w:rFonts w:ascii="Book Antiqua" w:hAnsi="Book Antiqua"/>
          <w:sz w:val="24"/>
          <w:szCs w:val="24"/>
          <w:lang w:val="en-GB"/>
        </w:rPr>
        <w:t>fare</w:t>
      </w:r>
      <w:r>
        <w:rPr>
          <w:rFonts w:ascii="Book Antiqua" w:hAnsi="Book Antiqua"/>
          <w:sz w:val="24"/>
          <w:szCs w:val="24"/>
          <w:lang w:val="en-GB"/>
        </w:rPr>
        <w:t xml:space="preserve"> in this perspective? </w:t>
      </w:r>
      <w:r w:rsidR="007C5C84">
        <w:rPr>
          <w:rFonts w:ascii="Book Antiqua" w:hAnsi="Book Antiqua"/>
          <w:sz w:val="24"/>
          <w:szCs w:val="24"/>
          <w:lang w:val="en-GB"/>
        </w:rPr>
        <w:t>Mr. Boerman</w:t>
      </w:r>
      <w:r w:rsidR="0026700F">
        <w:rPr>
          <w:rFonts w:ascii="Book Antiqua" w:hAnsi="Book Antiqua"/>
          <w:sz w:val="24"/>
          <w:szCs w:val="24"/>
          <w:lang w:val="en-GB"/>
        </w:rPr>
        <w:t xml:space="preserve"> says that oftentimes </w:t>
      </w:r>
      <w:r w:rsidR="00BD4086">
        <w:rPr>
          <w:rFonts w:ascii="Book Antiqua" w:hAnsi="Book Antiqua"/>
          <w:sz w:val="24"/>
          <w:szCs w:val="24"/>
          <w:lang w:val="en-GB"/>
        </w:rPr>
        <w:t>death by</w:t>
      </w:r>
      <w:r w:rsidR="0026700F">
        <w:rPr>
          <w:rFonts w:ascii="Book Antiqua" w:hAnsi="Book Antiqua"/>
          <w:sz w:val="24"/>
          <w:szCs w:val="24"/>
          <w:lang w:val="en-GB"/>
        </w:rPr>
        <w:t xml:space="preserve"> gunshot “is more humane than with a bow and arrow. (…) A wooden bow probably hasn’t enough force to push the arrow all the way through the body and destroy enough [tissue] on the inside.</w:t>
      </w:r>
      <w:r w:rsidR="00CE3C66">
        <w:rPr>
          <w:rFonts w:ascii="Book Antiqua" w:hAnsi="Book Antiqua"/>
          <w:sz w:val="24"/>
          <w:szCs w:val="24"/>
          <w:lang w:val="en-GB"/>
        </w:rPr>
        <w:t>”</w:t>
      </w:r>
      <w:r w:rsidR="0026700F">
        <w:rPr>
          <w:rFonts w:ascii="Book Antiqua" w:hAnsi="Book Antiqua"/>
          <w:sz w:val="24"/>
          <w:szCs w:val="24"/>
          <w:lang w:val="en-GB"/>
        </w:rPr>
        <w:t xml:space="preserve"> </w:t>
      </w:r>
      <w:r w:rsidR="00253423">
        <w:rPr>
          <w:rFonts w:ascii="Book Antiqua" w:hAnsi="Book Antiqua"/>
          <w:sz w:val="24"/>
          <w:szCs w:val="24"/>
          <w:lang w:val="en-GB"/>
        </w:rPr>
        <w:t>He informs me that a modern compound bow, which does give enough force and which is sometimes equipped with a scope, can do the job, but there is still an</w:t>
      </w:r>
      <w:r w:rsidR="00253423" w:rsidRPr="00253423">
        <w:rPr>
          <w:rFonts w:ascii="Book Antiqua" w:hAnsi="Book Antiqua"/>
          <w:sz w:val="24"/>
          <w:szCs w:val="24"/>
          <w:lang w:val="en-GB"/>
        </w:rPr>
        <w:t xml:space="preserve"> increased risk </w:t>
      </w:r>
      <w:r w:rsidR="00CE3C66">
        <w:rPr>
          <w:rFonts w:ascii="Book Antiqua" w:hAnsi="Book Antiqua"/>
          <w:sz w:val="24"/>
          <w:szCs w:val="24"/>
          <w:lang w:val="en-GB"/>
        </w:rPr>
        <w:t xml:space="preserve">of </w:t>
      </w:r>
      <w:r w:rsidR="00253423" w:rsidRPr="00253423">
        <w:rPr>
          <w:rFonts w:ascii="Book Antiqua" w:hAnsi="Book Antiqua"/>
          <w:sz w:val="24"/>
          <w:szCs w:val="24"/>
          <w:lang w:val="en-GB"/>
        </w:rPr>
        <w:t xml:space="preserve">prolonged suffering in the animal. </w:t>
      </w:r>
      <w:r w:rsidR="0026700F">
        <w:rPr>
          <w:rFonts w:ascii="Book Antiqua" w:hAnsi="Book Antiqua"/>
          <w:sz w:val="24"/>
          <w:szCs w:val="24"/>
          <w:lang w:val="en-GB"/>
        </w:rPr>
        <w:t xml:space="preserve">Using a bullet that breaks apart upon impact (a type that is illegal in regular weapons) works best. </w:t>
      </w:r>
      <w:r w:rsidR="002B11E4">
        <w:rPr>
          <w:rFonts w:ascii="Book Antiqua" w:hAnsi="Book Antiqua"/>
          <w:sz w:val="24"/>
          <w:szCs w:val="24"/>
          <w:lang w:val="en-GB"/>
        </w:rPr>
        <w:t xml:space="preserve">When I put the point to him, </w:t>
      </w:r>
      <w:r w:rsidR="00253423">
        <w:rPr>
          <w:rFonts w:ascii="Book Antiqua" w:hAnsi="Book Antiqua"/>
          <w:sz w:val="24"/>
          <w:szCs w:val="24"/>
          <w:lang w:val="en-GB"/>
        </w:rPr>
        <w:t>Mr. Boerman agree</w:t>
      </w:r>
      <w:r w:rsidR="002B11E4">
        <w:rPr>
          <w:rFonts w:ascii="Book Antiqua" w:hAnsi="Book Antiqua"/>
          <w:sz w:val="24"/>
          <w:szCs w:val="24"/>
          <w:lang w:val="en-GB"/>
        </w:rPr>
        <w:t>d</w:t>
      </w:r>
      <w:r w:rsidR="00253423">
        <w:rPr>
          <w:rFonts w:ascii="Book Antiqua" w:hAnsi="Book Antiqua"/>
          <w:sz w:val="24"/>
          <w:szCs w:val="24"/>
          <w:lang w:val="en-GB"/>
        </w:rPr>
        <w:t xml:space="preserve"> that bowhunting is probably legal in places like France because they care less about this type of suffering there. </w:t>
      </w:r>
    </w:p>
    <w:p w14:paraId="6A10BF19" w14:textId="4E89EE5D" w:rsidR="00BD4086" w:rsidRPr="00BD4086" w:rsidRDefault="00BD4086" w:rsidP="003E7F01">
      <w:pPr>
        <w:pStyle w:val="NoSpacing"/>
        <w:ind w:firstLine="720"/>
        <w:jc w:val="both"/>
        <w:rPr>
          <w:rFonts w:ascii="Book Antiqua" w:hAnsi="Book Antiqua"/>
          <w:sz w:val="24"/>
          <w:szCs w:val="24"/>
          <w:lang w:val="en-GB"/>
        </w:rPr>
      </w:pPr>
      <w:r>
        <w:rPr>
          <w:rFonts w:ascii="Book Antiqua" w:hAnsi="Book Antiqua"/>
          <w:sz w:val="24"/>
          <w:szCs w:val="24"/>
          <w:lang w:val="en-GB"/>
        </w:rPr>
        <w:t xml:space="preserve">Considering the above, what counts as </w:t>
      </w:r>
      <w:r>
        <w:rPr>
          <w:rFonts w:ascii="Book Antiqua" w:hAnsi="Book Antiqua"/>
          <w:i/>
          <w:iCs/>
          <w:sz w:val="24"/>
          <w:szCs w:val="24"/>
          <w:lang w:val="en-GB"/>
        </w:rPr>
        <w:t xml:space="preserve">needless </w:t>
      </w:r>
      <w:r>
        <w:rPr>
          <w:rFonts w:ascii="Book Antiqua" w:hAnsi="Book Antiqua"/>
          <w:sz w:val="24"/>
          <w:szCs w:val="24"/>
          <w:lang w:val="en-GB"/>
        </w:rPr>
        <w:t xml:space="preserve">suffering depends on your views of animal wellbeing and your analysis of ecological laws. For an author like Dekker, it is possible to deny the need of population management through hunting, and so any hunter-caused suffering (including by bow and arrow) is avoidable and therefore needless. </w:t>
      </w:r>
      <w:r w:rsidR="00CE3C66">
        <w:rPr>
          <w:rFonts w:ascii="Book Antiqua" w:hAnsi="Book Antiqua"/>
          <w:sz w:val="24"/>
          <w:szCs w:val="24"/>
          <w:lang w:val="en-GB"/>
        </w:rPr>
        <w:t>For hunters, especially wildlife managers like Mr. Boerman, the suffering caused by hunt</w:t>
      </w:r>
      <w:r w:rsidR="002B2DB9">
        <w:rPr>
          <w:rFonts w:ascii="Book Antiqua" w:hAnsi="Book Antiqua"/>
          <w:sz w:val="24"/>
          <w:szCs w:val="24"/>
          <w:lang w:val="en-GB"/>
        </w:rPr>
        <w:t>ing</w:t>
      </w:r>
      <w:r w:rsidR="00CE3C66">
        <w:rPr>
          <w:rFonts w:ascii="Book Antiqua" w:hAnsi="Book Antiqua"/>
          <w:sz w:val="24"/>
          <w:szCs w:val="24"/>
          <w:lang w:val="en-GB"/>
        </w:rPr>
        <w:t xml:space="preserve"> is </w:t>
      </w:r>
      <w:r w:rsidR="002B2DB9">
        <w:rPr>
          <w:rFonts w:ascii="Book Antiqua" w:hAnsi="Book Antiqua"/>
          <w:sz w:val="24"/>
          <w:szCs w:val="24"/>
          <w:lang w:val="en-GB"/>
        </w:rPr>
        <w:t xml:space="preserve">“part of nature” or </w:t>
      </w:r>
      <w:r w:rsidR="00CE3C66">
        <w:rPr>
          <w:rFonts w:ascii="Book Antiqua" w:hAnsi="Book Antiqua"/>
          <w:sz w:val="24"/>
          <w:szCs w:val="24"/>
          <w:lang w:val="en-GB"/>
        </w:rPr>
        <w:t xml:space="preserve">a necessary part of responsible wildlife management, and so it is not needless. </w:t>
      </w:r>
    </w:p>
    <w:p w14:paraId="4EF10F20" w14:textId="77777777" w:rsidR="00E4430C" w:rsidRDefault="00E4430C" w:rsidP="00EF720E">
      <w:pPr>
        <w:pStyle w:val="NoSpacing"/>
        <w:jc w:val="both"/>
        <w:rPr>
          <w:rFonts w:ascii="Book Antiqua" w:hAnsi="Book Antiqua"/>
          <w:sz w:val="24"/>
          <w:szCs w:val="24"/>
          <w:lang w:val="en-GB"/>
        </w:rPr>
      </w:pPr>
    </w:p>
    <w:p w14:paraId="3543290C" w14:textId="77777777" w:rsidR="00E4430C" w:rsidRDefault="00E4430C" w:rsidP="00EF720E">
      <w:pPr>
        <w:pStyle w:val="NoSpacing"/>
        <w:jc w:val="both"/>
        <w:rPr>
          <w:rFonts w:ascii="Book Antiqua" w:hAnsi="Book Antiqua"/>
          <w:sz w:val="24"/>
          <w:szCs w:val="24"/>
          <w:lang w:val="en-GB"/>
        </w:rPr>
      </w:pPr>
    </w:p>
    <w:p w14:paraId="1916A032" w14:textId="77777777" w:rsidR="00E4430C" w:rsidRDefault="00E4430C" w:rsidP="00EF720E">
      <w:pPr>
        <w:pStyle w:val="NoSpacing"/>
        <w:jc w:val="both"/>
        <w:rPr>
          <w:rFonts w:ascii="Book Antiqua" w:hAnsi="Book Antiqua"/>
          <w:sz w:val="24"/>
          <w:szCs w:val="24"/>
          <w:lang w:val="en-GB"/>
        </w:rPr>
      </w:pPr>
    </w:p>
    <w:p w14:paraId="689F2BD7" w14:textId="77777777" w:rsidR="000E105A" w:rsidRPr="000E105A" w:rsidRDefault="000E105A" w:rsidP="00EF720E">
      <w:pPr>
        <w:pStyle w:val="NoSpacing"/>
        <w:jc w:val="both"/>
        <w:rPr>
          <w:rFonts w:ascii="Book Antiqua" w:hAnsi="Book Antiqua"/>
          <w:sz w:val="24"/>
          <w:szCs w:val="24"/>
          <w:lang w:val="en-GB"/>
        </w:rPr>
      </w:pPr>
    </w:p>
    <w:p w14:paraId="421F5F30" w14:textId="3A245B4C" w:rsidR="00EF720E" w:rsidRDefault="00EF720E" w:rsidP="00EF720E">
      <w:pPr>
        <w:pStyle w:val="NoSpacing"/>
        <w:jc w:val="both"/>
        <w:rPr>
          <w:rFonts w:ascii="Book Antiqua" w:hAnsi="Book Antiqua"/>
          <w:sz w:val="24"/>
          <w:szCs w:val="24"/>
          <w:u w:val="single"/>
          <w:lang w:val="en-GB"/>
        </w:rPr>
      </w:pPr>
      <w:r>
        <w:rPr>
          <w:rFonts w:ascii="Book Antiqua" w:hAnsi="Book Antiqua"/>
          <w:sz w:val="24"/>
          <w:szCs w:val="24"/>
          <w:u w:val="single"/>
          <w:lang w:val="en-GB"/>
        </w:rPr>
        <w:t>A</w:t>
      </w:r>
      <w:r w:rsidR="00106BB8">
        <w:rPr>
          <w:rFonts w:ascii="Book Antiqua" w:hAnsi="Book Antiqua"/>
          <w:sz w:val="24"/>
          <w:szCs w:val="24"/>
          <w:u w:val="single"/>
          <w:lang w:val="en-GB"/>
        </w:rPr>
        <w:t xml:space="preserve">n unexpected </w:t>
      </w:r>
      <w:r w:rsidR="0046774A">
        <w:rPr>
          <w:rFonts w:ascii="Book Antiqua" w:hAnsi="Book Antiqua"/>
          <w:sz w:val="24"/>
          <w:szCs w:val="24"/>
          <w:u w:val="single"/>
          <w:lang w:val="en-GB"/>
        </w:rPr>
        <w:t xml:space="preserve">policy </w:t>
      </w:r>
      <w:r>
        <w:rPr>
          <w:rFonts w:ascii="Book Antiqua" w:hAnsi="Book Antiqua"/>
          <w:sz w:val="24"/>
          <w:szCs w:val="24"/>
          <w:u w:val="single"/>
          <w:lang w:val="en-GB"/>
        </w:rPr>
        <w:t xml:space="preserve">history of </w:t>
      </w:r>
      <w:r w:rsidR="000E105A">
        <w:rPr>
          <w:rFonts w:ascii="Book Antiqua" w:hAnsi="Book Antiqua"/>
          <w:sz w:val="24"/>
          <w:szCs w:val="24"/>
          <w:u w:val="single"/>
          <w:lang w:val="en-GB"/>
        </w:rPr>
        <w:t>bow</w:t>
      </w:r>
      <w:r>
        <w:rPr>
          <w:rFonts w:ascii="Book Antiqua" w:hAnsi="Book Antiqua"/>
          <w:sz w:val="24"/>
          <w:szCs w:val="24"/>
          <w:u w:val="single"/>
          <w:lang w:val="en-GB"/>
        </w:rPr>
        <w:t xml:space="preserve">hunting in </w:t>
      </w:r>
      <w:r w:rsidR="00E863C8">
        <w:rPr>
          <w:rFonts w:ascii="Book Antiqua" w:hAnsi="Book Antiqua"/>
          <w:sz w:val="24"/>
          <w:szCs w:val="24"/>
          <w:u w:val="single"/>
          <w:lang w:val="en-GB"/>
        </w:rPr>
        <w:t>The Netherlands</w:t>
      </w:r>
    </w:p>
    <w:p w14:paraId="619DB911" w14:textId="77777777" w:rsidR="00E863C8" w:rsidRDefault="00E863C8" w:rsidP="00EF720E">
      <w:pPr>
        <w:pStyle w:val="NoSpacing"/>
        <w:jc w:val="both"/>
        <w:rPr>
          <w:rFonts w:ascii="Book Antiqua" w:hAnsi="Book Antiqua"/>
          <w:sz w:val="24"/>
          <w:szCs w:val="24"/>
          <w:u w:val="single"/>
          <w:lang w:val="en-GB"/>
        </w:rPr>
      </w:pPr>
    </w:p>
    <w:p w14:paraId="751216EE" w14:textId="318247D0" w:rsidR="00B96EA1" w:rsidRDefault="0073399B" w:rsidP="00EF720E">
      <w:pPr>
        <w:pStyle w:val="NoSpacing"/>
        <w:jc w:val="both"/>
        <w:rPr>
          <w:rFonts w:ascii="Book Antiqua" w:hAnsi="Book Antiqua"/>
          <w:sz w:val="24"/>
          <w:szCs w:val="24"/>
          <w:lang w:val="en-GB"/>
        </w:rPr>
      </w:pPr>
      <w:r w:rsidRPr="0073399B">
        <w:rPr>
          <w:rFonts w:ascii="Book Antiqua" w:hAnsi="Book Antiqua"/>
          <w:sz w:val="24"/>
          <w:szCs w:val="24"/>
          <w:lang w:val="en-GB"/>
        </w:rPr>
        <w:t xml:space="preserve">To understand why bowhunting became illegal, I wanted to find the moment it was officially banned. </w:t>
      </w:r>
      <w:r w:rsidR="00B96EA1">
        <w:rPr>
          <w:rFonts w:ascii="Book Antiqua" w:hAnsi="Book Antiqua"/>
          <w:sz w:val="24"/>
          <w:szCs w:val="24"/>
          <w:lang w:val="en-GB"/>
        </w:rPr>
        <w:t xml:space="preserve">When I started my research, I expected bowhunting to have been made illegal </w:t>
      </w:r>
      <w:r w:rsidR="00EF1390">
        <w:rPr>
          <w:rFonts w:ascii="Book Antiqua" w:hAnsi="Book Antiqua"/>
          <w:sz w:val="24"/>
          <w:szCs w:val="24"/>
          <w:lang w:val="en-GB"/>
        </w:rPr>
        <w:t>after the 1950</w:t>
      </w:r>
      <w:r w:rsidR="00600185">
        <w:rPr>
          <w:rFonts w:ascii="Book Antiqua" w:hAnsi="Book Antiqua"/>
          <w:sz w:val="24"/>
          <w:szCs w:val="24"/>
          <w:lang w:val="en-GB"/>
        </w:rPr>
        <w:t xml:space="preserve">, </w:t>
      </w:r>
      <w:r w:rsidR="00EF1390">
        <w:rPr>
          <w:rFonts w:ascii="Book Antiqua" w:hAnsi="Book Antiqua"/>
          <w:sz w:val="24"/>
          <w:szCs w:val="24"/>
          <w:lang w:val="en-GB"/>
        </w:rPr>
        <w:t>since, as one official hunting organisation writes, “</w:t>
      </w:r>
      <w:r w:rsidR="00EF1390" w:rsidRPr="00EF1390">
        <w:rPr>
          <w:rFonts w:ascii="Book Antiqua" w:hAnsi="Book Antiqua"/>
          <w:sz w:val="24"/>
          <w:szCs w:val="24"/>
          <w:lang w:val="en-GB"/>
        </w:rPr>
        <w:t>Shooting game in the hunting field at one's own discretion was then a given.</w:t>
      </w:r>
      <w:r w:rsidR="00EF1390">
        <w:rPr>
          <w:rFonts w:ascii="Book Antiqua" w:hAnsi="Book Antiqua"/>
          <w:sz w:val="24"/>
          <w:szCs w:val="24"/>
          <w:lang w:val="en-GB"/>
        </w:rPr>
        <w:t>”</w:t>
      </w:r>
      <w:r w:rsidR="00600185">
        <w:rPr>
          <w:rFonts w:ascii="Book Antiqua" w:hAnsi="Book Antiqua"/>
          <w:sz w:val="24"/>
          <w:szCs w:val="24"/>
          <w:lang w:val="en-GB"/>
        </w:rPr>
        <w:t xml:space="preserve"> (</w:t>
      </w:r>
      <w:proofErr w:type="spellStart"/>
      <w:r w:rsidR="00600185">
        <w:rPr>
          <w:rFonts w:ascii="Book Antiqua" w:hAnsi="Book Antiqua"/>
          <w:sz w:val="24"/>
          <w:szCs w:val="24"/>
          <w:lang w:val="en-GB"/>
        </w:rPr>
        <w:t>Wildbeheereenheid</w:t>
      </w:r>
      <w:proofErr w:type="spellEnd"/>
      <w:r w:rsidR="00600185">
        <w:rPr>
          <w:rFonts w:ascii="Book Antiqua" w:hAnsi="Book Antiqua"/>
          <w:sz w:val="24"/>
          <w:szCs w:val="24"/>
          <w:lang w:val="en-GB"/>
        </w:rPr>
        <w:t xml:space="preserve"> Susteren/</w:t>
      </w:r>
      <w:proofErr w:type="spellStart"/>
      <w:r w:rsidR="00600185">
        <w:rPr>
          <w:rFonts w:ascii="Book Antiqua" w:hAnsi="Book Antiqua"/>
          <w:sz w:val="24"/>
          <w:szCs w:val="24"/>
          <w:lang w:val="en-GB"/>
        </w:rPr>
        <w:t>Graetheide</w:t>
      </w:r>
      <w:proofErr w:type="spellEnd"/>
      <w:r w:rsidR="00600185">
        <w:rPr>
          <w:rFonts w:ascii="Book Antiqua" w:hAnsi="Book Antiqua"/>
          <w:sz w:val="24"/>
          <w:szCs w:val="24"/>
          <w:lang w:val="en-GB"/>
        </w:rPr>
        <w:t xml:space="preserve"> 2024) </w:t>
      </w:r>
      <w:r w:rsidRPr="0073399B">
        <w:rPr>
          <w:rFonts w:ascii="Book Antiqua" w:hAnsi="Book Antiqua"/>
          <w:sz w:val="24"/>
          <w:szCs w:val="24"/>
          <w:lang w:val="en-GB"/>
        </w:rPr>
        <w:t>My hypothesis w</w:t>
      </w:r>
      <w:r w:rsidR="0046033B">
        <w:rPr>
          <w:rFonts w:ascii="Book Antiqua" w:hAnsi="Book Antiqua"/>
          <w:sz w:val="24"/>
          <w:szCs w:val="24"/>
          <w:lang w:val="en-GB"/>
        </w:rPr>
        <w:t>as that I would</w:t>
      </w:r>
      <w:r w:rsidR="003C2C5B">
        <w:rPr>
          <w:rFonts w:ascii="Book Antiqua" w:hAnsi="Book Antiqua"/>
          <w:sz w:val="24"/>
          <w:szCs w:val="24"/>
          <w:lang w:val="en-GB"/>
        </w:rPr>
        <w:t xml:space="preserve"> be able to</w:t>
      </w:r>
      <w:r w:rsidRPr="0073399B">
        <w:rPr>
          <w:rFonts w:ascii="Book Antiqua" w:hAnsi="Book Antiqua"/>
          <w:sz w:val="24"/>
          <w:szCs w:val="24"/>
          <w:lang w:val="en-GB"/>
        </w:rPr>
        <w:t xml:space="preserve"> find </w:t>
      </w:r>
      <w:r w:rsidR="00817348">
        <w:rPr>
          <w:rFonts w:ascii="Book Antiqua" w:hAnsi="Book Antiqua"/>
          <w:sz w:val="24"/>
          <w:szCs w:val="24"/>
          <w:lang w:val="en-GB"/>
        </w:rPr>
        <w:t xml:space="preserve">a </w:t>
      </w:r>
      <w:r w:rsidRPr="0073399B">
        <w:rPr>
          <w:rFonts w:ascii="Book Antiqua" w:hAnsi="Book Antiqua"/>
          <w:sz w:val="24"/>
          <w:szCs w:val="24"/>
          <w:lang w:val="en-GB"/>
        </w:rPr>
        <w:t>debate</w:t>
      </w:r>
      <w:r w:rsidR="00EF1390">
        <w:rPr>
          <w:rFonts w:ascii="Book Antiqua" w:hAnsi="Book Antiqua"/>
          <w:sz w:val="24"/>
          <w:szCs w:val="24"/>
          <w:lang w:val="en-GB"/>
        </w:rPr>
        <w:t xml:space="preserve"> from the years after</w:t>
      </w:r>
      <w:r w:rsidRPr="0073399B">
        <w:rPr>
          <w:rFonts w:ascii="Book Antiqua" w:hAnsi="Book Antiqua"/>
          <w:sz w:val="24"/>
          <w:szCs w:val="24"/>
          <w:lang w:val="en-GB"/>
        </w:rPr>
        <w:t xml:space="preserve"> between proponents and opponents</w:t>
      </w:r>
      <w:r w:rsidR="00D71DAA">
        <w:rPr>
          <w:rFonts w:ascii="Book Antiqua" w:hAnsi="Book Antiqua"/>
          <w:sz w:val="24"/>
          <w:szCs w:val="24"/>
          <w:lang w:val="en-GB"/>
        </w:rPr>
        <w:t xml:space="preserve"> of bowhunting</w:t>
      </w:r>
      <w:r w:rsidRPr="0073399B">
        <w:rPr>
          <w:rFonts w:ascii="Book Antiqua" w:hAnsi="Book Antiqua"/>
          <w:sz w:val="24"/>
          <w:szCs w:val="24"/>
          <w:lang w:val="en-GB"/>
        </w:rPr>
        <w:t xml:space="preserve">, and that the opponents would have </w:t>
      </w:r>
      <w:r w:rsidR="00660176">
        <w:rPr>
          <w:rFonts w:ascii="Book Antiqua" w:hAnsi="Book Antiqua"/>
          <w:sz w:val="24"/>
          <w:szCs w:val="24"/>
          <w:lang w:val="en-GB"/>
        </w:rPr>
        <w:t xml:space="preserve">successfully </w:t>
      </w:r>
      <w:r w:rsidRPr="0073399B">
        <w:rPr>
          <w:rFonts w:ascii="Book Antiqua" w:hAnsi="Book Antiqua"/>
          <w:sz w:val="24"/>
          <w:szCs w:val="24"/>
          <w:lang w:val="en-GB"/>
        </w:rPr>
        <w:t xml:space="preserve">used </w:t>
      </w:r>
      <w:r w:rsidR="00660176">
        <w:rPr>
          <w:rFonts w:ascii="Book Antiqua" w:hAnsi="Book Antiqua"/>
          <w:sz w:val="24"/>
          <w:szCs w:val="24"/>
          <w:lang w:val="en-GB"/>
        </w:rPr>
        <w:t xml:space="preserve">‘an increased chance of </w:t>
      </w:r>
      <w:r w:rsidRPr="0073399B">
        <w:rPr>
          <w:rFonts w:ascii="Book Antiqua" w:hAnsi="Book Antiqua"/>
          <w:sz w:val="24"/>
          <w:szCs w:val="24"/>
          <w:lang w:val="en-GB"/>
        </w:rPr>
        <w:t xml:space="preserve">unnecessary suffering’ as an argument against </w:t>
      </w:r>
      <w:r w:rsidR="00660176">
        <w:rPr>
          <w:rFonts w:ascii="Book Antiqua" w:hAnsi="Book Antiqua"/>
          <w:sz w:val="24"/>
          <w:szCs w:val="24"/>
          <w:lang w:val="en-GB"/>
        </w:rPr>
        <w:t>bow</w:t>
      </w:r>
      <w:r w:rsidRPr="0073399B">
        <w:rPr>
          <w:rFonts w:ascii="Book Antiqua" w:hAnsi="Book Antiqua"/>
          <w:sz w:val="24"/>
          <w:szCs w:val="24"/>
          <w:lang w:val="en-GB"/>
        </w:rPr>
        <w:t>hunt</w:t>
      </w:r>
      <w:r w:rsidR="00660176">
        <w:rPr>
          <w:rFonts w:ascii="Book Antiqua" w:hAnsi="Book Antiqua"/>
          <w:sz w:val="24"/>
          <w:szCs w:val="24"/>
          <w:lang w:val="en-GB"/>
        </w:rPr>
        <w:t>ing</w:t>
      </w:r>
      <w:r w:rsidRPr="0073399B">
        <w:rPr>
          <w:rFonts w:ascii="Book Antiqua" w:hAnsi="Book Antiqua"/>
          <w:sz w:val="24"/>
          <w:szCs w:val="24"/>
          <w:lang w:val="en-GB"/>
        </w:rPr>
        <w:t xml:space="preserve">. </w:t>
      </w:r>
      <w:r w:rsidR="00D71DAA">
        <w:rPr>
          <w:rFonts w:ascii="Book Antiqua" w:hAnsi="Book Antiqua"/>
          <w:sz w:val="24"/>
          <w:szCs w:val="24"/>
          <w:lang w:val="en-GB"/>
        </w:rPr>
        <w:t xml:space="preserve">I would have been able to show </w:t>
      </w:r>
      <w:r w:rsidR="006A305A">
        <w:rPr>
          <w:rFonts w:ascii="Book Antiqua" w:hAnsi="Book Antiqua"/>
          <w:sz w:val="24"/>
          <w:szCs w:val="24"/>
          <w:lang w:val="en-GB"/>
        </w:rPr>
        <w:t>how</w:t>
      </w:r>
      <w:r w:rsidR="00D71DAA">
        <w:rPr>
          <w:rFonts w:ascii="Book Antiqua" w:hAnsi="Book Antiqua"/>
          <w:sz w:val="24"/>
          <w:szCs w:val="24"/>
          <w:lang w:val="en-GB"/>
        </w:rPr>
        <w:t xml:space="preserve"> an ethical </w:t>
      </w:r>
      <w:r w:rsidR="006A305A">
        <w:rPr>
          <w:rFonts w:ascii="Book Antiqua" w:hAnsi="Book Antiqua"/>
          <w:sz w:val="24"/>
          <w:szCs w:val="24"/>
          <w:lang w:val="en-GB"/>
        </w:rPr>
        <w:t>argument functioned in the policymaking process of a pluralist</w:t>
      </w:r>
      <w:r w:rsidR="00D71DAA">
        <w:rPr>
          <w:rFonts w:ascii="Book Antiqua" w:hAnsi="Book Antiqua"/>
          <w:sz w:val="24"/>
          <w:szCs w:val="24"/>
          <w:lang w:val="en-GB"/>
        </w:rPr>
        <w:t xml:space="preserve"> </w:t>
      </w:r>
      <w:r w:rsidR="00256A38">
        <w:rPr>
          <w:rFonts w:ascii="Book Antiqua" w:hAnsi="Book Antiqua"/>
          <w:sz w:val="24"/>
          <w:szCs w:val="24"/>
          <w:lang w:val="en-GB"/>
        </w:rPr>
        <w:t xml:space="preserve">society, </w:t>
      </w:r>
      <w:r w:rsidR="00062A23">
        <w:rPr>
          <w:rFonts w:ascii="Book Antiqua" w:hAnsi="Book Antiqua"/>
          <w:sz w:val="24"/>
          <w:szCs w:val="24"/>
          <w:lang w:val="en-GB"/>
        </w:rPr>
        <w:t>in line with the course topics.</w:t>
      </w:r>
      <w:r w:rsidR="00B96EA1">
        <w:rPr>
          <w:rFonts w:ascii="Book Antiqua" w:hAnsi="Book Antiqua"/>
          <w:sz w:val="24"/>
          <w:szCs w:val="24"/>
          <w:lang w:val="en-GB"/>
        </w:rPr>
        <w:t xml:space="preserve"> Reality turned out to be more complicated and my paper trail went back more than 200 years.</w:t>
      </w:r>
      <w:r w:rsidR="009206BC">
        <w:rPr>
          <w:rFonts w:ascii="Book Antiqua" w:hAnsi="Book Antiqua"/>
          <w:sz w:val="24"/>
          <w:szCs w:val="24"/>
          <w:lang w:val="en-GB"/>
        </w:rPr>
        <w:t xml:space="preserve"> </w:t>
      </w:r>
      <w:r w:rsidR="005375BD">
        <w:rPr>
          <w:rFonts w:ascii="Book Antiqua" w:hAnsi="Book Antiqua"/>
          <w:sz w:val="24"/>
          <w:szCs w:val="24"/>
          <w:lang w:val="en-GB"/>
        </w:rPr>
        <w:t xml:space="preserve">I came to the conclusion </w:t>
      </w:r>
      <w:r w:rsidR="00660176">
        <w:rPr>
          <w:rFonts w:ascii="Book Antiqua" w:hAnsi="Book Antiqua"/>
          <w:sz w:val="24"/>
          <w:szCs w:val="24"/>
          <w:lang w:val="en-GB"/>
        </w:rPr>
        <w:t xml:space="preserve">that </w:t>
      </w:r>
      <w:r w:rsidR="006A305A">
        <w:rPr>
          <w:rFonts w:ascii="Book Antiqua" w:hAnsi="Book Antiqua"/>
          <w:sz w:val="24"/>
          <w:szCs w:val="24"/>
          <w:lang w:val="en-GB"/>
        </w:rPr>
        <w:t xml:space="preserve">1) </w:t>
      </w:r>
      <w:r w:rsidR="006A305A" w:rsidRPr="006A305A">
        <w:rPr>
          <w:rFonts w:ascii="Book Antiqua" w:hAnsi="Book Antiqua"/>
          <w:sz w:val="24"/>
          <w:szCs w:val="24"/>
          <w:lang w:val="en-GB"/>
        </w:rPr>
        <w:t xml:space="preserve">bowhunting was </w:t>
      </w:r>
      <w:r w:rsidR="00062A23">
        <w:rPr>
          <w:rFonts w:ascii="Book Antiqua" w:hAnsi="Book Antiqua"/>
          <w:sz w:val="24"/>
          <w:szCs w:val="24"/>
          <w:lang w:val="en-GB"/>
        </w:rPr>
        <w:t xml:space="preserve">probably </w:t>
      </w:r>
      <w:r w:rsidR="006A305A" w:rsidRPr="006A305A">
        <w:rPr>
          <w:rFonts w:ascii="Book Antiqua" w:hAnsi="Book Antiqua"/>
          <w:sz w:val="24"/>
          <w:szCs w:val="24"/>
          <w:lang w:val="en-GB"/>
        </w:rPr>
        <w:t xml:space="preserve">banned </w:t>
      </w:r>
      <w:r w:rsidR="006A305A">
        <w:rPr>
          <w:rFonts w:ascii="Book Antiqua" w:hAnsi="Book Antiqua"/>
          <w:sz w:val="24"/>
          <w:szCs w:val="24"/>
          <w:lang w:val="en-GB"/>
        </w:rPr>
        <w:t xml:space="preserve">accidentally or </w:t>
      </w:r>
      <w:r w:rsidR="006A305A" w:rsidRPr="006A305A">
        <w:rPr>
          <w:rFonts w:ascii="Book Antiqua" w:hAnsi="Book Antiqua"/>
          <w:sz w:val="24"/>
          <w:szCs w:val="24"/>
          <w:lang w:val="en-GB"/>
        </w:rPr>
        <w:t xml:space="preserve">collaterally </w:t>
      </w:r>
      <w:r w:rsidR="00EF1390">
        <w:rPr>
          <w:rFonts w:ascii="Book Antiqua" w:hAnsi="Book Antiqua"/>
          <w:sz w:val="24"/>
          <w:szCs w:val="24"/>
          <w:lang w:val="en-GB"/>
        </w:rPr>
        <w:t>in the 19</w:t>
      </w:r>
      <w:r w:rsidR="00EF1390" w:rsidRPr="00EF1390">
        <w:rPr>
          <w:rFonts w:ascii="Book Antiqua" w:hAnsi="Book Antiqua"/>
          <w:sz w:val="24"/>
          <w:szCs w:val="24"/>
          <w:vertAlign w:val="superscript"/>
          <w:lang w:val="en-GB"/>
        </w:rPr>
        <w:t>th</w:t>
      </w:r>
      <w:r w:rsidR="00EF1390">
        <w:rPr>
          <w:rFonts w:ascii="Book Antiqua" w:hAnsi="Book Antiqua"/>
          <w:sz w:val="24"/>
          <w:szCs w:val="24"/>
          <w:lang w:val="en-GB"/>
        </w:rPr>
        <w:t xml:space="preserve"> century </w:t>
      </w:r>
      <w:r w:rsidR="006A305A" w:rsidRPr="006A305A">
        <w:rPr>
          <w:rFonts w:ascii="Book Antiqua" w:hAnsi="Book Antiqua"/>
          <w:sz w:val="24"/>
          <w:szCs w:val="24"/>
          <w:lang w:val="en-GB"/>
        </w:rPr>
        <w:t xml:space="preserve">after a long period of disinterest in the weapon as a means of hunting, rather than </w:t>
      </w:r>
      <w:r w:rsidR="006A305A">
        <w:rPr>
          <w:rFonts w:ascii="Book Antiqua" w:hAnsi="Book Antiqua"/>
          <w:sz w:val="24"/>
          <w:szCs w:val="24"/>
          <w:lang w:val="en-GB"/>
        </w:rPr>
        <w:t>after an active</w:t>
      </w:r>
      <w:r w:rsidR="006A305A" w:rsidRPr="006A305A">
        <w:rPr>
          <w:rFonts w:ascii="Book Antiqua" w:hAnsi="Book Antiqua"/>
          <w:sz w:val="24"/>
          <w:szCs w:val="24"/>
          <w:lang w:val="en-GB"/>
        </w:rPr>
        <w:t xml:space="preserve"> ethical debate</w:t>
      </w:r>
      <w:r w:rsidR="006A305A">
        <w:rPr>
          <w:rFonts w:ascii="Book Antiqua" w:hAnsi="Book Antiqua"/>
          <w:sz w:val="24"/>
          <w:szCs w:val="24"/>
          <w:lang w:val="en-GB"/>
        </w:rPr>
        <w:t>;</w:t>
      </w:r>
      <w:r w:rsidR="006A305A" w:rsidRPr="006A305A">
        <w:rPr>
          <w:rFonts w:ascii="Book Antiqua" w:hAnsi="Book Antiqua"/>
          <w:sz w:val="24"/>
          <w:szCs w:val="24"/>
          <w:lang w:val="en-GB"/>
        </w:rPr>
        <w:t xml:space="preserve"> </w:t>
      </w:r>
      <w:r w:rsidR="006A305A">
        <w:rPr>
          <w:rFonts w:ascii="Book Antiqua" w:hAnsi="Book Antiqua"/>
          <w:sz w:val="24"/>
          <w:szCs w:val="24"/>
          <w:lang w:val="en-GB"/>
        </w:rPr>
        <w:t xml:space="preserve"> and</w:t>
      </w:r>
      <w:r w:rsidR="003C2C5B">
        <w:rPr>
          <w:rFonts w:ascii="Book Antiqua" w:hAnsi="Book Antiqua"/>
          <w:sz w:val="24"/>
          <w:szCs w:val="24"/>
          <w:lang w:val="en-GB"/>
        </w:rPr>
        <w:t xml:space="preserve"> </w:t>
      </w:r>
      <w:r w:rsidR="003C2C5B" w:rsidRPr="003C2C5B">
        <w:rPr>
          <w:rFonts w:ascii="Book Antiqua" w:hAnsi="Book Antiqua"/>
          <w:sz w:val="24"/>
          <w:szCs w:val="24"/>
          <w:lang w:val="en-GB"/>
        </w:rPr>
        <w:t>that</w:t>
      </w:r>
      <w:r w:rsidR="006A305A">
        <w:rPr>
          <w:rFonts w:ascii="Book Antiqua" w:hAnsi="Book Antiqua"/>
          <w:sz w:val="24"/>
          <w:szCs w:val="24"/>
          <w:lang w:val="en-GB"/>
        </w:rPr>
        <w:t xml:space="preserve"> 2) </w:t>
      </w:r>
      <w:r w:rsidR="003C2C5B">
        <w:rPr>
          <w:rFonts w:ascii="Book Antiqua" w:hAnsi="Book Antiqua"/>
          <w:sz w:val="24"/>
          <w:szCs w:val="24"/>
          <w:lang w:val="en-GB"/>
        </w:rPr>
        <w:t xml:space="preserve">though </w:t>
      </w:r>
      <w:r w:rsidR="006A305A" w:rsidRPr="006A305A">
        <w:rPr>
          <w:rFonts w:ascii="Book Antiqua" w:hAnsi="Book Antiqua"/>
          <w:sz w:val="24"/>
          <w:szCs w:val="24"/>
          <w:lang w:val="en-GB"/>
        </w:rPr>
        <w:t xml:space="preserve">the idea of unnecessary suffering didn’t feature in the </w:t>
      </w:r>
      <w:r w:rsidR="006A305A">
        <w:rPr>
          <w:rFonts w:ascii="Book Antiqua" w:hAnsi="Book Antiqua"/>
          <w:sz w:val="24"/>
          <w:szCs w:val="24"/>
          <w:lang w:val="en-GB"/>
        </w:rPr>
        <w:t xml:space="preserve">hunting </w:t>
      </w:r>
      <w:r w:rsidR="006A305A" w:rsidRPr="006A305A">
        <w:rPr>
          <w:rFonts w:ascii="Book Antiqua" w:hAnsi="Book Antiqua"/>
          <w:sz w:val="24"/>
          <w:szCs w:val="24"/>
          <w:lang w:val="en-GB"/>
        </w:rPr>
        <w:t xml:space="preserve">debate </w:t>
      </w:r>
      <w:r w:rsidR="006A305A">
        <w:rPr>
          <w:rFonts w:ascii="Book Antiqua" w:hAnsi="Book Antiqua"/>
          <w:sz w:val="24"/>
          <w:szCs w:val="24"/>
          <w:lang w:val="en-GB"/>
        </w:rPr>
        <w:t>at all around the time bowhunting became illegal</w:t>
      </w:r>
      <w:r w:rsidR="0094780D">
        <w:rPr>
          <w:rFonts w:ascii="Book Antiqua" w:hAnsi="Book Antiqua"/>
          <w:sz w:val="24"/>
          <w:szCs w:val="24"/>
          <w:lang w:val="en-GB"/>
        </w:rPr>
        <w:t>, it’s</w:t>
      </w:r>
      <w:r w:rsidR="003C2C5B">
        <w:rPr>
          <w:rFonts w:ascii="Book Antiqua" w:hAnsi="Book Antiqua"/>
          <w:sz w:val="24"/>
          <w:szCs w:val="24"/>
          <w:lang w:val="en-GB"/>
        </w:rPr>
        <w:t xml:space="preserve"> certainly</w:t>
      </w:r>
      <w:r w:rsidR="0094780D">
        <w:rPr>
          <w:rFonts w:ascii="Book Antiqua" w:hAnsi="Book Antiqua"/>
          <w:sz w:val="24"/>
          <w:szCs w:val="24"/>
          <w:lang w:val="en-GB"/>
        </w:rPr>
        <w:t xml:space="preserve"> part of the debate today</w:t>
      </w:r>
      <w:r w:rsidR="006A305A">
        <w:rPr>
          <w:rFonts w:ascii="Book Antiqua" w:hAnsi="Book Antiqua"/>
          <w:sz w:val="24"/>
          <w:szCs w:val="24"/>
          <w:lang w:val="en-GB"/>
        </w:rPr>
        <w:t>. These conclusions were so un</w:t>
      </w:r>
      <w:r w:rsidR="003C2C5B">
        <w:rPr>
          <w:rFonts w:ascii="Book Antiqua" w:hAnsi="Book Antiqua"/>
          <w:sz w:val="24"/>
          <w:szCs w:val="24"/>
          <w:lang w:val="en-GB"/>
        </w:rPr>
        <w:t>expected</w:t>
      </w:r>
      <w:r w:rsidR="006A305A">
        <w:rPr>
          <w:rFonts w:ascii="Book Antiqua" w:hAnsi="Book Antiqua"/>
          <w:sz w:val="24"/>
          <w:szCs w:val="24"/>
          <w:lang w:val="en-GB"/>
        </w:rPr>
        <w:t xml:space="preserve"> that I hope the reviewer will accept my long diversion into policy history below.</w:t>
      </w:r>
    </w:p>
    <w:p w14:paraId="2694C83D" w14:textId="71DABBAD" w:rsidR="00280D27" w:rsidRDefault="000A4B5D" w:rsidP="00CE5A0C">
      <w:pPr>
        <w:pStyle w:val="NoSpacing"/>
        <w:jc w:val="both"/>
        <w:rPr>
          <w:rFonts w:ascii="Book Antiqua" w:hAnsi="Book Antiqua"/>
          <w:sz w:val="24"/>
          <w:szCs w:val="24"/>
          <w:lang w:val="en-GB"/>
        </w:rPr>
      </w:pPr>
      <w:r>
        <w:rPr>
          <w:rFonts w:ascii="Book Antiqua" w:hAnsi="Book Antiqua"/>
          <w:sz w:val="24"/>
          <w:szCs w:val="24"/>
          <w:lang w:val="en-GB"/>
        </w:rPr>
        <w:tab/>
      </w:r>
      <w:r w:rsidR="003968E0">
        <w:rPr>
          <w:rFonts w:ascii="Book Antiqua" w:hAnsi="Book Antiqua"/>
          <w:sz w:val="24"/>
          <w:szCs w:val="24"/>
          <w:lang w:val="en-GB"/>
        </w:rPr>
        <w:t>Bowhunting is illegal today, so I looked for the reform that made it illegal. It turned out a</w:t>
      </w:r>
      <w:r>
        <w:rPr>
          <w:rFonts w:ascii="Book Antiqua" w:hAnsi="Book Antiqua"/>
          <w:sz w:val="24"/>
          <w:szCs w:val="24"/>
          <w:lang w:val="en-GB"/>
        </w:rPr>
        <w:t xml:space="preserve">ll </w:t>
      </w:r>
      <w:r w:rsidR="00EF1390">
        <w:rPr>
          <w:rFonts w:ascii="Book Antiqua" w:hAnsi="Book Antiqua"/>
          <w:sz w:val="24"/>
          <w:szCs w:val="24"/>
          <w:lang w:val="en-GB"/>
        </w:rPr>
        <w:t xml:space="preserve">sets of </w:t>
      </w:r>
      <w:r>
        <w:rPr>
          <w:rFonts w:ascii="Book Antiqua" w:hAnsi="Book Antiqua"/>
          <w:sz w:val="24"/>
          <w:szCs w:val="24"/>
          <w:lang w:val="en-GB"/>
        </w:rPr>
        <w:t>hunting laws of the 20</w:t>
      </w:r>
      <w:r w:rsidRPr="000A4B5D">
        <w:rPr>
          <w:rFonts w:ascii="Book Antiqua" w:hAnsi="Book Antiqua"/>
          <w:sz w:val="24"/>
          <w:szCs w:val="24"/>
          <w:vertAlign w:val="superscript"/>
          <w:lang w:val="en-GB"/>
        </w:rPr>
        <w:t>th</w:t>
      </w:r>
      <w:r>
        <w:rPr>
          <w:rFonts w:ascii="Book Antiqua" w:hAnsi="Book Antiqua"/>
          <w:sz w:val="24"/>
          <w:szCs w:val="24"/>
          <w:lang w:val="en-GB"/>
        </w:rPr>
        <w:t xml:space="preserve"> century d</w:t>
      </w:r>
      <w:r w:rsidR="00EF1390">
        <w:rPr>
          <w:rFonts w:ascii="Book Antiqua" w:hAnsi="Book Antiqua"/>
          <w:sz w:val="24"/>
          <w:szCs w:val="24"/>
          <w:lang w:val="en-GB"/>
        </w:rPr>
        <w:t>id</w:t>
      </w:r>
      <w:r>
        <w:rPr>
          <w:rFonts w:ascii="Book Antiqua" w:hAnsi="Book Antiqua"/>
          <w:sz w:val="24"/>
          <w:szCs w:val="24"/>
          <w:lang w:val="en-GB"/>
        </w:rPr>
        <w:t xml:space="preserve"> not allow for bowhunting (</w:t>
      </w:r>
      <w:bookmarkStart w:id="1" w:name="_Hlk181891916"/>
      <w:proofErr w:type="spellStart"/>
      <w:r>
        <w:rPr>
          <w:rFonts w:ascii="Book Antiqua" w:hAnsi="Book Antiqua"/>
          <w:sz w:val="24"/>
          <w:szCs w:val="24"/>
          <w:lang w:val="en-GB"/>
        </w:rPr>
        <w:t>Ministerie</w:t>
      </w:r>
      <w:proofErr w:type="spellEnd"/>
      <w:r>
        <w:rPr>
          <w:rFonts w:ascii="Book Antiqua" w:hAnsi="Book Antiqua"/>
          <w:sz w:val="24"/>
          <w:szCs w:val="24"/>
          <w:lang w:val="en-GB"/>
        </w:rPr>
        <w:t xml:space="preserve"> van </w:t>
      </w:r>
      <w:proofErr w:type="spellStart"/>
      <w:r>
        <w:rPr>
          <w:rFonts w:ascii="Book Antiqua" w:hAnsi="Book Antiqua"/>
          <w:sz w:val="24"/>
          <w:szCs w:val="24"/>
          <w:lang w:val="en-GB"/>
        </w:rPr>
        <w:t>Landbouw</w:t>
      </w:r>
      <w:proofErr w:type="spellEnd"/>
      <w:r>
        <w:rPr>
          <w:rFonts w:ascii="Book Antiqua" w:hAnsi="Book Antiqua"/>
          <w:sz w:val="24"/>
          <w:szCs w:val="24"/>
          <w:lang w:val="en-GB"/>
        </w:rPr>
        <w:t xml:space="preserve"> </w:t>
      </w:r>
      <w:proofErr w:type="spellStart"/>
      <w:r>
        <w:rPr>
          <w:rFonts w:ascii="Book Antiqua" w:hAnsi="Book Antiqua"/>
          <w:sz w:val="24"/>
          <w:szCs w:val="24"/>
          <w:lang w:val="en-GB"/>
        </w:rPr>
        <w:t>en</w:t>
      </w:r>
      <w:proofErr w:type="spellEnd"/>
      <w:r>
        <w:rPr>
          <w:rFonts w:ascii="Book Antiqua" w:hAnsi="Book Antiqua"/>
          <w:sz w:val="24"/>
          <w:szCs w:val="24"/>
          <w:lang w:val="en-GB"/>
        </w:rPr>
        <w:t xml:space="preserve"> </w:t>
      </w:r>
      <w:proofErr w:type="spellStart"/>
      <w:r>
        <w:rPr>
          <w:rFonts w:ascii="Book Antiqua" w:hAnsi="Book Antiqua"/>
          <w:sz w:val="24"/>
          <w:szCs w:val="24"/>
          <w:lang w:val="en-GB"/>
        </w:rPr>
        <w:t>Visserij</w:t>
      </w:r>
      <w:proofErr w:type="spellEnd"/>
      <w:r>
        <w:rPr>
          <w:rFonts w:ascii="Book Antiqua" w:hAnsi="Book Antiqua"/>
          <w:sz w:val="24"/>
          <w:szCs w:val="24"/>
          <w:lang w:val="en-GB"/>
        </w:rPr>
        <w:t xml:space="preserve"> 1991</w:t>
      </w:r>
      <w:bookmarkEnd w:id="1"/>
      <w:r>
        <w:rPr>
          <w:rFonts w:ascii="Book Antiqua" w:hAnsi="Book Antiqua"/>
          <w:sz w:val="24"/>
          <w:szCs w:val="24"/>
          <w:lang w:val="en-GB"/>
        </w:rPr>
        <w:t xml:space="preserve">, 49; </w:t>
      </w:r>
      <w:bookmarkStart w:id="2" w:name="_Hlk181891926"/>
      <w:r w:rsidR="003968E0">
        <w:rPr>
          <w:rFonts w:ascii="Book Antiqua" w:hAnsi="Book Antiqua"/>
          <w:sz w:val="24"/>
          <w:szCs w:val="24"/>
          <w:lang w:val="en-GB"/>
        </w:rPr>
        <w:t>Tweede Kamer, 1952</w:t>
      </w:r>
      <w:bookmarkEnd w:id="2"/>
      <w:r w:rsidR="003968E0">
        <w:rPr>
          <w:rFonts w:ascii="Book Antiqua" w:hAnsi="Book Antiqua"/>
          <w:sz w:val="24"/>
          <w:szCs w:val="24"/>
          <w:lang w:val="en-GB"/>
        </w:rPr>
        <w:t xml:space="preserve">, 3; </w:t>
      </w:r>
      <w:bookmarkStart w:id="3" w:name="_Hlk181891937"/>
      <w:r w:rsidR="003968E0">
        <w:rPr>
          <w:rFonts w:ascii="Book Antiqua" w:hAnsi="Book Antiqua"/>
          <w:sz w:val="24"/>
          <w:szCs w:val="24"/>
          <w:lang w:val="en-GB"/>
        </w:rPr>
        <w:t xml:space="preserve">Buve &amp; </w:t>
      </w:r>
      <w:proofErr w:type="spellStart"/>
      <w:r w:rsidR="003968E0">
        <w:rPr>
          <w:rFonts w:ascii="Book Antiqua" w:hAnsi="Book Antiqua"/>
          <w:sz w:val="24"/>
          <w:szCs w:val="24"/>
          <w:lang w:val="en-GB"/>
        </w:rPr>
        <w:t>Drijver</w:t>
      </w:r>
      <w:proofErr w:type="spellEnd"/>
      <w:r w:rsidR="003968E0">
        <w:rPr>
          <w:rFonts w:ascii="Book Antiqua" w:hAnsi="Book Antiqua"/>
          <w:sz w:val="24"/>
          <w:szCs w:val="24"/>
          <w:lang w:val="en-GB"/>
        </w:rPr>
        <w:t xml:space="preserve"> 1936</w:t>
      </w:r>
      <w:bookmarkEnd w:id="3"/>
      <w:r w:rsidR="003968E0">
        <w:rPr>
          <w:rFonts w:ascii="Book Antiqua" w:hAnsi="Book Antiqua"/>
          <w:sz w:val="24"/>
          <w:szCs w:val="24"/>
          <w:lang w:val="en-GB"/>
        </w:rPr>
        <w:t>,</w:t>
      </w:r>
      <w:r w:rsidR="007B49A7">
        <w:rPr>
          <w:rFonts w:ascii="Book Antiqua" w:hAnsi="Book Antiqua"/>
          <w:sz w:val="24"/>
          <w:szCs w:val="24"/>
          <w:lang w:val="en-GB"/>
        </w:rPr>
        <w:t xml:space="preserve"> 223;</w:t>
      </w:r>
      <w:r w:rsidR="003968E0">
        <w:rPr>
          <w:rFonts w:ascii="Book Antiqua" w:hAnsi="Book Antiqua"/>
          <w:sz w:val="24"/>
          <w:szCs w:val="24"/>
          <w:lang w:val="en-GB"/>
        </w:rPr>
        <w:t xml:space="preserve"> </w:t>
      </w:r>
      <w:bookmarkStart w:id="4" w:name="_Hlk181891945"/>
      <w:r w:rsidR="003968E0">
        <w:rPr>
          <w:rFonts w:ascii="Book Antiqua" w:hAnsi="Book Antiqua"/>
          <w:sz w:val="24"/>
          <w:szCs w:val="24"/>
          <w:lang w:val="en-GB"/>
        </w:rPr>
        <w:t xml:space="preserve">De </w:t>
      </w:r>
      <w:proofErr w:type="spellStart"/>
      <w:r w:rsidR="003968E0">
        <w:rPr>
          <w:rFonts w:ascii="Book Antiqua" w:hAnsi="Book Antiqua"/>
          <w:sz w:val="24"/>
          <w:szCs w:val="24"/>
          <w:lang w:val="en-GB"/>
        </w:rPr>
        <w:t>Blécourt</w:t>
      </w:r>
      <w:proofErr w:type="spellEnd"/>
      <w:r w:rsidR="003968E0">
        <w:rPr>
          <w:rFonts w:ascii="Book Antiqua" w:hAnsi="Book Antiqua"/>
          <w:sz w:val="24"/>
          <w:szCs w:val="24"/>
          <w:lang w:val="en-GB"/>
        </w:rPr>
        <w:t xml:space="preserve"> &amp; Van Andel 1923</w:t>
      </w:r>
      <w:bookmarkEnd w:id="4"/>
      <w:r w:rsidR="003968E0">
        <w:rPr>
          <w:rFonts w:ascii="Book Antiqua" w:hAnsi="Book Antiqua"/>
          <w:sz w:val="24"/>
          <w:szCs w:val="24"/>
          <w:lang w:val="en-GB"/>
        </w:rPr>
        <w:t>, 51)</w:t>
      </w:r>
      <w:r w:rsidR="007B49A7">
        <w:rPr>
          <w:rFonts w:ascii="Book Antiqua" w:hAnsi="Book Antiqua"/>
          <w:sz w:val="24"/>
          <w:szCs w:val="24"/>
          <w:lang w:val="en-GB"/>
        </w:rPr>
        <w:t>. These laws contain lists of hunting means that are allowed</w:t>
      </w:r>
      <w:r w:rsidR="009C78BD">
        <w:rPr>
          <w:rFonts w:ascii="Book Antiqua" w:hAnsi="Book Antiqua"/>
          <w:sz w:val="24"/>
          <w:szCs w:val="24"/>
          <w:lang w:val="en-GB"/>
        </w:rPr>
        <w:t xml:space="preserve"> (“</w:t>
      </w:r>
      <w:proofErr w:type="spellStart"/>
      <w:r w:rsidR="009C78BD">
        <w:rPr>
          <w:rFonts w:ascii="Book Antiqua" w:hAnsi="Book Antiqua"/>
          <w:sz w:val="24"/>
          <w:szCs w:val="24"/>
          <w:lang w:val="en-GB"/>
        </w:rPr>
        <w:t>goorloofd</w:t>
      </w:r>
      <w:proofErr w:type="spellEnd"/>
      <w:r w:rsidR="009C78BD">
        <w:rPr>
          <w:rFonts w:ascii="Book Antiqua" w:hAnsi="Book Antiqua"/>
          <w:sz w:val="24"/>
          <w:szCs w:val="24"/>
          <w:lang w:val="en-GB"/>
        </w:rPr>
        <w:t>”)</w:t>
      </w:r>
      <w:r w:rsidR="007B49A7">
        <w:rPr>
          <w:rFonts w:ascii="Book Antiqua" w:hAnsi="Book Antiqua"/>
          <w:sz w:val="24"/>
          <w:szCs w:val="24"/>
          <w:lang w:val="en-GB"/>
        </w:rPr>
        <w:t>, e.g. rifles, falcons and certain</w:t>
      </w:r>
      <w:r w:rsidR="009C78BD">
        <w:rPr>
          <w:rFonts w:ascii="Book Antiqua" w:hAnsi="Book Antiqua"/>
          <w:sz w:val="24"/>
          <w:szCs w:val="24"/>
          <w:lang w:val="en-GB"/>
        </w:rPr>
        <w:t xml:space="preserve"> dogs</w:t>
      </w:r>
      <w:r w:rsidR="007B49A7">
        <w:rPr>
          <w:rFonts w:ascii="Book Antiqua" w:hAnsi="Book Antiqua"/>
          <w:sz w:val="24"/>
          <w:szCs w:val="24"/>
          <w:lang w:val="en-GB"/>
        </w:rPr>
        <w:t xml:space="preserve">. The bow </w:t>
      </w:r>
      <w:r w:rsidR="007B49A7">
        <w:rPr>
          <w:rFonts w:ascii="Book Antiqua" w:hAnsi="Book Antiqua"/>
          <w:sz w:val="24"/>
          <w:szCs w:val="24"/>
          <w:lang w:val="en-GB"/>
        </w:rPr>
        <w:lastRenderedPageBreak/>
        <w:t xml:space="preserve">and arrow is never mentioned, and so it was an illegal hunting weapon. </w:t>
      </w:r>
      <w:r w:rsidR="005375BD">
        <w:rPr>
          <w:rFonts w:ascii="Book Antiqua" w:hAnsi="Book Antiqua"/>
          <w:sz w:val="24"/>
          <w:szCs w:val="24"/>
          <w:lang w:val="en-GB"/>
        </w:rPr>
        <w:t xml:space="preserve">Since I wanted to find the point where bowhunting was still legal, </w:t>
      </w:r>
      <w:r w:rsidR="00CE5A0C">
        <w:rPr>
          <w:rFonts w:ascii="Book Antiqua" w:hAnsi="Book Antiqua"/>
          <w:sz w:val="24"/>
          <w:szCs w:val="24"/>
          <w:lang w:val="en-GB"/>
        </w:rPr>
        <w:t xml:space="preserve">I looked at the hunting laws that were effective before 1923, which led me to the </w:t>
      </w:r>
      <w:proofErr w:type="spellStart"/>
      <w:r w:rsidR="00CE5A0C">
        <w:rPr>
          <w:rFonts w:ascii="Book Antiqua" w:hAnsi="Book Antiqua"/>
          <w:i/>
          <w:iCs/>
          <w:sz w:val="24"/>
          <w:szCs w:val="24"/>
          <w:lang w:val="en-GB"/>
        </w:rPr>
        <w:t>Jagtwet</w:t>
      </w:r>
      <w:proofErr w:type="spellEnd"/>
      <w:r w:rsidR="00CE5A0C">
        <w:rPr>
          <w:rFonts w:ascii="Book Antiqua" w:hAnsi="Book Antiqua"/>
          <w:i/>
          <w:iCs/>
          <w:sz w:val="24"/>
          <w:szCs w:val="24"/>
          <w:lang w:val="en-GB"/>
        </w:rPr>
        <w:t xml:space="preserve"> 1851</w:t>
      </w:r>
      <w:r w:rsidR="00CE5A0C">
        <w:rPr>
          <w:rFonts w:ascii="Book Antiqua" w:hAnsi="Book Antiqua"/>
          <w:sz w:val="24"/>
          <w:szCs w:val="24"/>
          <w:lang w:val="en-GB"/>
        </w:rPr>
        <w:t xml:space="preserve">. </w:t>
      </w:r>
      <w:r w:rsidR="007F0748">
        <w:rPr>
          <w:rFonts w:ascii="Book Antiqua" w:hAnsi="Book Antiqua"/>
          <w:sz w:val="24"/>
          <w:szCs w:val="24"/>
          <w:lang w:val="en-GB"/>
        </w:rPr>
        <w:t xml:space="preserve">This set of laws was enacted to regulate the awarding of hunting </w:t>
      </w:r>
      <w:r w:rsidR="00B86599">
        <w:rPr>
          <w:rFonts w:ascii="Book Antiqua" w:hAnsi="Book Antiqua"/>
          <w:sz w:val="24"/>
          <w:szCs w:val="24"/>
          <w:lang w:val="en-GB"/>
        </w:rPr>
        <w:t>licences</w:t>
      </w:r>
      <w:r w:rsidR="007F0748">
        <w:rPr>
          <w:rFonts w:ascii="Book Antiqua" w:hAnsi="Book Antiqua"/>
          <w:sz w:val="24"/>
          <w:szCs w:val="24"/>
          <w:lang w:val="en-GB"/>
        </w:rPr>
        <w:t xml:space="preserve"> at a national level, whereas before this was</w:t>
      </w:r>
      <w:r w:rsidR="005375BD">
        <w:rPr>
          <w:rFonts w:ascii="Book Antiqua" w:hAnsi="Book Antiqua"/>
          <w:sz w:val="24"/>
          <w:szCs w:val="24"/>
          <w:lang w:val="en-GB"/>
        </w:rPr>
        <w:t xml:space="preserve"> mostly</w:t>
      </w:r>
      <w:r w:rsidR="007F0748">
        <w:rPr>
          <w:rFonts w:ascii="Book Antiqua" w:hAnsi="Book Antiqua"/>
          <w:sz w:val="24"/>
          <w:szCs w:val="24"/>
          <w:lang w:val="en-GB"/>
        </w:rPr>
        <w:t xml:space="preserve"> still the right of land owners (</w:t>
      </w:r>
      <w:bookmarkStart w:id="5" w:name="_Hlk181892008"/>
      <w:r w:rsidR="00433208">
        <w:rPr>
          <w:rFonts w:ascii="Book Antiqua" w:hAnsi="Book Antiqua"/>
          <w:sz w:val="24"/>
          <w:szCs w:val="24"/>
          <w:lang w:val="en-GB"/>
        </w:rPr>
        <w:t>Tak</w:t>
      </w:r>
      <w:r w:rsidR="007F0748">
        <w:rPr>
          <w:rFonts w:ascii="Book Antiqua" w:hAnsi="Book Antiqua"/>
          <w:sz w:val="24"/>
          <w:szCs w:val="24"/>
          <w:lang w:val="en-GB"/>
        </w:rPr>
        <w:t xml:space="preserve"> 1854</w:t>
      </w:r>
      <w:bookmarkEnd w:id="5"/>
      <w:r w:rsidR="007F0748">
        <w:rPr>
          <w:rFonts w:ascii="Book Antiqua" w:hAnsi="Book Antiqua"/>
          <w:sz w:val="24"/>
          <w:szCs w:val="24"/>
          <w:lang w:val="en-GB"/>
        </w:rPr>
        <w:t xml:space="preserve">, </w:t>
      </w:r>
      <w:r w:rsidR="00537102">
        <w:rPr>
          <w:rFonts w:ascii="Book Antiqua" w:hAnsi="Book Antiqua"/>
          <w:sz w:val="24"/>
          <w:szCs w:val="24"/>
          <w:lang w:val="en-GB"/>
        </w:rPr>
        <w:t>13) according to the Civil Code (</w:t>
      </w:r>
      <w:bookmarkStart w:id="6" w:name="_Hlk181892016"/>
      <w:proofErr w:type="spellStart"/>
      <w:r w:rsidR="00D37CE1">
        <w:rPr>
          <w:rFonts w:ascii="Book Antiqua" w:hAnsi="Book Antiqua"/>
          <w:i/>
          <w:iCs/>
          <w:sz w:val="24"/>
          <w:szCs w:val="24"/>
          <w:lang w:val="en-GB"/>
        </w:rPr>
        <w:t>Burgerlijk</w:t>
      </w:r>
      <w:proofErr w:type="spellEnd"/>
      <w:r w:rsidR="00D37CE1">
        <w:rPr>
          <w:rFonts w:ascii="Book Antiqua" w:hAnsi="Book Antiqua"/>
          <w:i/>
          <w:iCs/>
          <w:sz w:val="24"/>
          <w:szCs w:val="24"/>
          <w:lang w:val="en-GB"/>
        </w:rPr>
        <w:t xml:space="preserve"> </w:t>
      </w:r>
      <w:proofErr w:type="spellStart"/>
      <w:r w:rsidR="00D37CE1">
        <w:rPr>
          <w:rFonts w:ascii="Book Antiqua" w:hAnsi="Book Antiqua"/>
          <w:i/>
          <w:iCs/>
          <w:sz w:val="24"/>
          <w:szCs w:val="24"/>
          <w:lang w:val="en-GB"/>
        </w:rPr>
        <w:t>Wetboek</w:t>
      </w:r>
      <w:bookmarkEnd w:id="6"/>
      <w:proofErr w:type="spellEnd"/>
      <w:r w:rsidR="00D37CE1">
        <w:rPr>
          <w:rFonts w:ascii="Book Antiqua" w:hAnsi="Book Antiqua"/>
          <w:i/>
          <w:iCs/>
          <w:sz w:val="24"/>
          <w:szCs w:val="24"/>
          <w:lang w:val="en-GB"/>
        </w:rPr>
        <w:t xml:space="preserve">, </w:t>
      </w:r>
      <w:r w:rsidR="00537102">
        <w:rPr>
          <w:rFonts w:ascii="Book Antiqua" w:hAnsi="Book Antiqua"/>
          <w:sz w:val="24"/>
          <w:szCs w:val="24"/>
          <w:lang w:val="en-GB"/>
        </w:rPr>
        <w:t>art. 641, Book II)</w:t>
      </w:r>
      <w:r w:rsidR="007F0748">
        <w:rPr>
          <w:rFonts w:ascii="Book Antiqua" w:hAnsi="Book Antiqua"/>
          <w:sz w:val="24"/>
          <w:szCs w:val="24"/>
          <w:lang w:val="en-GB"/>
        </w:rPr>
        <w:t xml:space="preserve">. </w:t>
      </w:r>
      <w:r w:rsidR="00CE5A0C">
        <w:rPr>
          <w:rFonts w:ascii="Book Antiqua" w:hAnsi="Book Antiqua"/>
          <w:sz w:val="24"/>
          <w:szCs w:val="24"/>
          <w:lang w:val="en-GB"/>
        </w:rPr>
        <w:t xml:space="preserve">In </w:t>
      </w:r>
      <w:r w:rsidR="00AC2B9C">
        <w:rPr>
          <w:rFonts w:ascii="Book Antiqua" w:hAnsi="Book Antiqua"/>
          <w:sz w:val="24"/>
          <w:szCs w:val="24"/>
          <w:lang w:val="en-GB"/>
        </w:rPr>
        <w:t>article 15</w:t>
      </w:r>
      <w:r w:rsidR="00537102">
        <w:rPr>
          <w:rFonts w:ascii="Book Antiqua" w:hAnsi="Book Antiqua"/>
          <w:sz w:val="24"/>
          <w:szCs w:val="24"/>
          <w:lang w:val="en-GB"/>
        </w:rPr>
        <w:t xml:space="preserve"> of the </w:t>
      </w:r>
      <w:proofErr w:type="spellStart"/>
      <w:r w:rsidR="00537102">
        <w:rPr>
          <w:rFonts w:ascii="Book Antiqua" w:hAnsi="Book Antiqua"/>
          <w:i/>
          <w:iCs/>
          <w:sz w:val="24"/>
          <w:szCs w:val="24"/>
          <w:lang w:val="en-GB"/>
        </w:rPr>
        <w:t>Jagtwet</w:t>
      </w:r>
      <w:proofErr w:type="spellEnd"/>
      <w:r w:rsidR="00AC2B9C">
        <w:rPr>
          <w:rFonts w:ascii="Book Antiqua" w:hAnsi="Book Antiqua"/>
          <w:sz w:val="24"/>
          <w:szCs w:val="24"/>
          <w:lang w:val="en-GB"/>
        </w:rPr>
        <w:t xml:space="preserve">, </w:t>
      </w:r>
      <w:r w:rsidR="00537102">
        <w:rPr>
          <w:rFonts w:ascii="Book Antiqua" w:hAnsi="Book Antiqua"/>
          <w:sz w:val="24"/>
          <w:szCs w:val="24"/>
          <w:lang w:val="en-GB"/>
        </w:rPr>
        <w:t>I found</w:t>
      </w:r>
      <w:r w:rsidR="00AC2B9C">
        <w:rPr>
          <w:rFonts w:ascii="Book Antiqua" w:hAnsi="Book Antiqua"/>
          <w:sz w:val="24"/>
          <w:szCs w:val="24"/>
          <w:lang w:val="en-GB"/>
        </w:rPr>
        <w:t xml:space="preserve"> again a positive list. </w:t>
      </w:r>
      <w:r w:rsidR="0046033B">
        <w:rPr>
          <w:rFonts w:ascii="Book Antiqua" w:hAnsi="Book Antiqua"/>
          <w:sz w:val="24"/>
          <w:szCs w:val="24"/>
          <w:lang w:val="en-GB"/>
        </w:rPr>
        <w:t>According to this list, in</w:t>
      </w:r>
      <w:r w:rsidR="00AC2B9C">
        <w:rPr>
          <w:rFonts w:ascii="Book Antiqua" w:hAnsi="Book Antiqua"/>
          <w:sz w:val="24"/>
          <w:szCs w:val="24"/>
          <w:lang w:val="en-GB"/>
        </w:rPr>
        <w:t xml:space="preserve"> 1851 the legal means </w:t>
      </w:r>
      <w:r w:rsidR="00537102">
        <w:rPr>
          <w:rFonts w:ascii="Book Antiqua" w:hAnsi="Book Antiqua"/>
          <w:sz w:val="24"/>
          <w:szCs w:val="24"/>
          <w:lang w:val="en-GB"/>
        </w:rPr>
        <w:t xml:space="preserve">to hunt </w:t>
      </w:r>
      <w:r w:rsidR="00AC2B9C">
        <w:rPr>
          <w:rFonts w:ascii="Book Antiqua" w:hAnsi="Book Antiqua"/>
          <w:sz w:val="24"/>
          <w:szCs w:val="24"/>
          <w:lang w:val="en-GB"/>
        </w:rPr>
        <w:t xml:space="preserve">were falcons, dogs, ropes, </w:t>
      </w:r>
      <w:r w:rsidR="00E06AC7">
        <w:rPr>
          <w:rFonts w:ascii="Book Antiqua" w:hAnsi="Book Antiqua"/>
          <w:sz w:val="24"/>
          <w:szCs w:val="24"/>
          <w:lang w:val="en-GB"/>
        </w:rPr>
        <w:t>nets and rifles. Bows are</w:t>
      </w:r>
      <w:r w:rsidR="005375BD">
        <w:rPr>
          <w:rFonts w:ascii="Book Antiqua" w:hAnsi="Book Antiqua"/>
          <w:sz w:val="24"/>
          <w:szCs w:val="24"/>
          <w:lang w:val="en-GB"/>
        </w:rPr>
        <w:t xml:space="preserve"> once </w:t>
      </w:r>
      <w:r w:rsidR="00D37CE1">
        <w:rPr>
          <w:rFonts w:ascii="Book Antiqua" w:hAnsi="Book Antiqua"/>
          <w:sz w:val="24"/>
          <w:szCs w:val="24"/>
          <w:lang w:val="en-GB"/>
        </w:rPr>
        <w:t>again</w:t>
      </w:r>
      <w:r w:rsidR="00E06AC7">
        <w:rPr>
          <w:rFonts w:ascii="Book Antiqua" w:hAnsi="Book Antiqua"/>
          <w:sz w:val="24"/>
          <w:szCs w:val="24"/>
          <w:lang w:val="en-GB"/>
        </w:rPr>
        <w:t xml:space="preserve"> not mentioned.</w:t>
      </w:r>
      <w:r w:rsidR="00537102">
        <w:rPr>
          <w:rFonts w:ascii="Book Antiqua" w:hAnsi="Book Antiqua"/>
          <w:sz w:val="24"/>
          <w:szCs w:val="24"/>
          <w:lang w:val="en-GB"/>
        </w:rPr>
        <w:t xml:space="preserve"> Moreover</w:t>
      </w:r>
      <w:r w:rsidR="0046033B">
        <w:rPr>
          <w:rFonts w:ascii="Book Antiqua" w:hAnsi="Book Antiqua"/>
          <w:sz w:val="24"/>
          <w:szCs w:val="24"/>
          <w:lang w:val="en-GB"/>
        </w:rPr>
        <w:t>,</w:t>
      </w:r>
      <w:r w:rsidR="00537102">
        <w:rPr>
          <w:rFonts w:ascii="Book Antiqua" w:hAnsi="Book Antiqua"/>
          <w:sz w:val="24"/>
          <w:szCs w:val="24"/>
          <w:lang w:val="en-GB"/>
        </w:rPr>
        <w:t xml:space="preserve"> to expel any doubts,</w:t>
      </w:r>
      <w:r w:rsidR="0046033B">
        <w:rPr>
          <w:rFonts w:ascii="Book Antiqua" w:hAnsi="Book Antiqua"/>
          <w:sz w:val="24"/>
          <w:szCs w:val="24"/>
          <w:lang w:val="en-GB"/>
        </w:rPr>
        <w:t xml:space="preserve"> </w:t>
      </w:r>
      <w:r w:rsidR="00BD1E0D">
        <w:rPr>
          <w:rFonts w:ascii="Book Antiqua" w:hAnsi="Book Antiqua"/>
          <w:sz w:val="24"/>
          <w:szCs w:val="24"/>
          <w:lang w:val="en-GB"/>
        </w:rPr>
        <w:t xml:space="preserve">after this list </w:t>
      </w:r>
      <w:r w:rsidR="0046033B">
        <w:rPr>
          <w:rFonts w:ascii="Book Antiqua" w:hAnsi="Book Antiqua"/>
          <w:sz w:val="24"/>
          <w:szCs w:val="24"/>
          <w:lang w:val="en-GB"/>
        </w:rPr>
        <w:t>t</w:t>
      </w:r>
      <w:r w:rsidR="00E06AC7" w:rsidRPr="00E06AC7">
        <w:rPr>
          <w:rFonts w:ascii="Book Antiqua" w:hAnsi="Book Antiqua"/>
          <w:sz w:val="24"/>
          <w:szCs w:val="24"/>
          <w:lang w:val="en-GB"/>
        </w:rPr>
        <w:t xml:space="preserve">he </w:t>
      </w:r>
      <w:r w:rsidR="00BD1E0D">
        <w:rPr>
          <w:rFonts w:ascii="Book Antiqua" w:hAnsi="Book Antiqua"/>
          <w:sz w:val="24"/>
          <w:szCs w:val="24"/>
          <w:lang w:val="en-GB"/>
        </w:rPr>
        <w:t>article</w:t>
      </w:r>
      <w:r w:rsidR="00E06AC7" w:rsidRPr="00E06AC7">
        <w:rPr>
          <w:rFonts w:ascii="Book Antiqua" w:hAnsi="Book Antiqua"/>
          <w:sz w:val="24"/>
          <w:szCs w:val="24"/>
          <w:lang w:val="en-GB"/>
        </w:rPr>
        <w:t xml:space="preserve"> </w:t>
      </w:r>
      <w:r w:rsidR="00BD1E0D">
        <w:rPr>
          <w:rFonts w:ascii="Book Antiqua" w:hAnsi="Book Antiqua"/>
          <w:sz w:val="24"/>
          <w:szCs w:val="24"/>
          <w:lang w:val="en-GB"/>
        </w:rPr>
        <w:t>states</w:t>
      </w:r>
      <w:r w:rsidR="00E06AC7" w:rsidRPr="00E06AC7">
        <w:rPr>
          <w:rFonts w:ascii="Book Antiqua" w:hAnsi="Book Antiqua"/>
          <w:sz w:val="24"/>
          <w:szCs w:val="24"/>
          <w:lang w:val="en-GB"/>
        </w:rPr>
        <w:t xml:space="preserve"> that “All other means to trac</w:t>
      </w:r>
      <w:r w:rsidR="00E06AC7">
        <w:rPr>
          <w:rFonts w:ascii="Book Antiqua" w:hAnsi="Book Antiqua"/>
          <w:sz w:val="24"/>
          <w:szCs w:val="24"/>
          <w:lang w:val="en-GB"/>
        </w:rPr>
        <w:t>k, obtain or kill wildlife is forbidden.”</w:t>
      </w:r>
      <w:r w:rsidR="00BD1E0D">
        <w:rPr>
          <w:rFonts w:ascii="Book Antiqua" w:hAnsi="Book Antiqua"/>
          <w:sz w:val="24"/>
          <w:szCs w:val="24"/>
          <w:lang w:val="en-GB"/>
        </w:rPr>
        <w:t xml:space="preserve"> It turn</w:t>
      </w:r>
      <w:r w:rsidR="00537102">
        <w:rPr>
          <w:rFonts w:ascii="Book Antiqua" w:hAnsi="Book Antiqua"/>
          <w:sz w:val="24"/>
          <w:szCs w:val="24"/>
          <w:lang w:val="en-GB"/>
        </w:rPr>
        <w:t>s</w:t>
      </w:r>
      <w:r w:rsidR="00BD1E0D">
        <w:rPr>
          <w:rFonts w:ascii="Book Antiqua" w:hAnsi="Book Antiqua"/>
          <w:sz w:val="24"/>
          <w:szCs w:val="24"/>
          <w:lang w:val="en-GB"/>
        </w:rPr>
        <w:t xml:space="preserve"> out bows were illegal a lot longer than I expected</w:t>
      </w:r>
      <w:r w:rsidR="00537102">
        <w:rPr>
          <w:rFonts w:ascii="Book Antiqua" w:hAnsi="Book Antiqua"/>
          <w:sz w:val="24"/>
          <w:szCs w:val="24"/>
          <w:lang w:val="en-GB"/>
        </w:rPr>
        <w:t>.</w:t>
      </w:r>
      <w:r w:rsidR="00BD1E0D">
        <w:rPr>
          <w:rFonts w:ascii="Book Antiqua" w:hAnsi="Book Antiqua"/>
          <w:sz w:val="24"/>
          <w:szCs w:val="24"/>
          <w:lang w:val="en-GB"/>
        </w:rPr>
        <w:t xml:space="preserve"> </w:t>
      </w:r>
      <w:r w:rsidR="00EF1390">
        <w:rPr>
          <w:rFonts w:ascii="Book Antiqua" w:hAnsi="Book Antiqua"/>
          <w:sz w:val="24"/>
          <w:szCs w:val="24"/>
          <w:lang w:val="en-GB"/>
        </w:rPr>
        <w:t xml:space="preserve">I went back even further, and </w:t>
      </w:r>
      <w:r w:rsidR="00A42EE4">
        <w:rPr>
          <w:rFonts w:ascii="Book Antiqua" w:hAnsi="Book Antiqua"/>
          <w:sz w:val="24"/>
          <w:szCs w:val="24"/>
          <w:lang w:val="en-GB"/>
        </w:rPr>
        <w:t xml:space="preserve">found the </w:t>
      </w:r>
      <w:bookmarkStart w:id="7" w:name="_Hlk181892029"/>
      <w:r w:rsidR="006264A9" w:rsidRPr="00A42EE4">
        <w:rPr>
          <w:rFonts w:ascii="Book Antiqua" w:hAnsi="Book Antiqua"/>
          <w:i/>
          <w:iCs/>
          <w:sz w:val="24"/>
          <w:szCs w:val="24"/>
          <w:lang w:val="en-GB"/>
        </w:rPr>
        <w:t>Wet</w:t>
      </w:r>
      <w:r w:rsidR="006264A9" w:rsidRPr="006264A9">
        <w:rPr>
          <w:rFonts w:ascii="Book Antiqua" w:hAnsi="Book Antiqua"/>
          <w:i/>
          <w:iCs/>
          <w:sz w:val="24"/>
          <w:szCs w:val="24"/>
        </w:rPr>
        <w:t xml:space="preserve"> op het stuk der jagt en visscherij</w:t>
      </w:r>
      <w:r w:rsidR="006264A9" w:rsidRPr="00A42EE4">
        <w:rPr>
          <w:rFonts w:ascii="Book Antiqua" w:hAnsi="Book Antiqua"/>
          <w:i/>
          <w:iCs/>
          <w:sz w:val="24"/>
          <w:szCs w:val="24"/>
          <w:lang w:val="en-GB"/>
        </w:rPr>
        <w:t xml:space="preserve"> </w:t>
      </w:r>
      <w:r w:rsidR="00A42EE4" w:rsidRPr="00A42EE4">
        <w:rPr>
          <w:rFonts w:ascii="Book Antiqua" w:hAnsi="Book Antiqua"/>
          <w:sz w:val="24"/>
          <w:szCs w:val="24"/>
          <w:lang w:val="en-GB"/>
        </w:rPr>
        <w:t>(L</w:t>
      </w:r>
      <w:r w:rsidR="00A42EE4">
        <w:rPr>
          <w:rFonts w:ascii="Book Antiqua" w:hAnsi="Book Antiqua"/>
          <w:sz w:val="24"/>
          <w:szCs w:val="24"/>
          <w:lang w:val="en-GB"/>
        </w:rPr>
        <w:t xml:space="preserve">aw on hunting and fishing) </w:t>
      </w:r>
      <w:r w:rsidR="006264A9" w:rsidRPr="00A42EE4">
        <w:rPr>
          <w:rFonts w:ascii="Book Antiqua" w:hAnsi="Book Antiqua"/>
          <w:sz w:val="24"/>
          <w:szCs w:val="24"/>
          <w:lang w:val="en-GB"/>
        </w:rPr>
        <w:t>of 1814</w:t>
      </w:r>
      <w:bookmarkEnd w:id="7"/>
      <w:r w:rsidR="006264A9" w:rsidRPr="00A42EE4">
        <w:rPr>
          <w:rFonts w:ascii="Book Antiqua" w:hAnsi="Book Antiqua"/>
          <w:sz w:val="24"/>
          <w:szCs w:val="24"/>
          <w:lang w:val="en-GB"/>
        </w:rPr>
        <w:t xml:space="preserve">. </w:t>
      </w:r>
      <w:r w:rsidR="00A42EE4">
        <w:rPr>
          <w:rFonts w:ascii="Book Antiqua" w:hAnsi="Book Antiqua"/>
          <w:sz w:val="24"/>
          <w:szCs w:val="24"/>
          <w:lang w:val="en-GB"/>
        </w:rPr>
        <w:t>This law does not contain a positive list of banned items, nor does it explicitly ban bows</w:t>
      </w:r>
      <w:r w:rsidR="00567F58">
        <w:rPr>
          <w:rFonts w:ascii="Book Antiqua" w:hAnsi="Book Antiqua"/>
          <w:sz w:val="24"/>
          <w:szCs w:val="24"/>
          <w:lang w:val="en-GB"/>
        </w:rPr>
        <w:t>.</w:t>
      </w:r>
      <w:r w:rsidR="00280D27">
        <w:rPr>
          <w:rFonts w:ascii="Book Antiqua" w:hAnsi="Book Antiqua"/>
          <w:sz w:val="24"/>
          <w:szCs w:val="24"/>
          <w:lang w:val="en-GB"/>
        </w:rPr>
        <w:t xml:space="preserve"> </w:t>
      </w:r>
      <w:r w:rsidR="00120106">
        <w:rPr>
          <w:rFonts w:ascii="Book Antiqua" w:hAnsi="Book Antiqua"/>
          <w:sz w:val="24"/>
          <w:szCs w:val="24"/>
          <w:lang w:val="en-GB"/>
        </w:rPr>
        <w:t>But how come it was banned in 185</w:t>
      </w:r>
      <w:r w:rsidR="003070EC">
        <w:rPr>
          <w:rFonts w:ascii="Book Antiqua" w:hAnsi="Book Antiqua"/>
          <w:sz w:val="24"/>
          <w:szCs w:val="24"/>
          <w:lang w:val="en-GB"/>
        </w:rPr>
        <w:t>1</w:t>
      </w:r>
      <w:r w:rsidR="00120106">
        <w:rPr>
          <w:rFonts w:ascii="Book Antiqua" w:hAnsi="Book Antiqua"/>
          <w:sz w:val="24"/>
          <w:szCs w:val="24"/>
          <w:lang w:val="en-GB"/>
        </w:rPr>
        <w:t xml:space="preserve">? </w:t>
      </w:r>
    </w:p>
    <w:p w14:paraId="756D4745" w14:textId="38217F85" w:rsidR="00120106" w:rsidRDefault="00120106" w:rsidP="00CE5A0C">
      <w:pPr>
        <w:pStyle w:val="NoSpacing"/>
        <w:jc w:val="both"/>
        <w:rPr>
          <w:rFonts w:ascii="Book Antiqua" w:hAnsi="Book Antiqua"/>
          <w:sz w:val="24"/>
          <w:szCs w:val="24"/>
          <w:lang w:val="en-GB"/>
        </w:rPr>
      </w:pPr>
      <w:r>
        <w:rPr>
          <w:rFonts w:ascii="Book Antiqua" w:hAnsi="Book Antiqua"/>
          <w:sz w:val="24"/>
          <w:szCs w:val="24"/>
          <w:lang w:val="en-GB"/>
        </w:rPr>
        <w:tab/>
        <w:t>At this point in my research, I decided that looking for evidence of a</w:t>
      </w:r>
      <w:r w:rsidR="00D37CE1">
        <w:rPr>
          <w:rFonts w:ascii="Book Antiqua" w:hAnsi="Book Antiqua"/>
          <w:sz w:val="24"/>
          <w:szCs w:val="24"/>
          <w:lang w:val="en-GB"/>
        </w:rPr>
        <w:t>n early</w:t>
      </w:r>
      <w:r>
        <w:rPr>
          <w:rFonts w:ascii="Book Antiqua" w:hAnsi="Book Antiqua"/>
          <w:sz w:val="24"/>
          <w:szCs w:val="24"/>
          <w:lang w:val="en-GB"/>
        </w:rPr>
        <w:t xml:space="preserve"> 19</w:t>
      </w:r>
      <w:r w:rsidRPr="00120106">
        <w:rPr>
          <w:rFonts w:ascii="Book Antiqua" w:hAnsi="Book Antiqua"/>
          <w:sz w:val="24"/>
          <w:szCs w:val="24"/>
          <w:vertAlign w:val="superscript"/>
          <w:lang w:val="en-GB"/>
        </w:rPr>
        <w:t>th</w:t>
      </w:r>
      <w:r>
        <w:rPr>
          <w:rFonts w:ascii="Book Antiqua" w:hAnsi="Book Antiqua"/>
          <w:sz w:val="24"/>
          <w:szCs w:val="24"/>
          <w:lang w:val="en-GB"/>
        </w:rPr>
        <w:t xml:space="preserve"> century </w:t>
      </w:r>
      <w:r w:rsidR="00990ACD">
        <w:rPr>
          <w:rFonts w:ascii="Book Antiqua" w:hAnsi="Book Antiqua"/>
          <w:sz w:val="24"/>
          <w:szCs w:val="24"/>
          <w:lang w:val="en-GB"/>
        </w:rPr>
        <w:t xml:space="preserve">public </w:t>
      </w:r>
      <w:r>
        <w:rPr>
          <w:rFonts w:ascii="Book Antiqua" w:hAnsi="Book Antiqua"/>
          <w:sz w:val="24"/>
          <w:szCs w:val="24"/>
          <w:lang w:val="en-GB"/>
        </w:rPr>
        <w:t xml:space="preserve">debate would be beyond the scope of this paper. </w:t>
      </w:r>
      <w:r w:rsidR="00990ACD">
        <w:rPr>
          <w:rFonts w:ascii="Book Antiqua" w:hAnsi="Book Antiqua"/>
          <w:sz w:val="24"/>
          <w:szCs w:val="24"/>
          <w:lang w:val="en-GB"/>
        </w:rPr>
        <w:t xml:space="preserve">Still, I suspected there was something interesting to conclude from what I had found. </w:t>
      </w:r>
      <w:r w:rsidR="00106BB8">
        <w:rPr>
          <w:rFonts w:ascii="Book Antiqua" w:hAnsi="Book Antiqua"/>
          <w:sz w:val="24"/>
          <w:szCs w:val="24"/>
          <w:lang w:val="en-GB"/>
        </w:rPr>
        <w:t>I noted that none of the documents I had studied mentioned bows and arrows</w:t>
      </w:r>
      <w:r w:rsidR="00062A23">
        <w:rPr>
          <w:rFonts w:ascii="Book Antiqua" w:hAnsi="Book Antiqua"/>
          <w:sz w:val="24"/>
          <w:szCs w:val="24"/>
          <w:lang w:val="en-GB"/>
        </w:rPr>
        <w:t>, though they were all explicit on the use of guns</w:t>
      </w:r>
      <w:r w:rsidR="00176F47">
        <w:rPr>
          <w:rFonts w:ascii="Book Antiqua" w:hAnsi="Book Antiqua"/>
          <w:sz w:val="24"/>
          <w:szCs w:val="24"/>
          <w:lang w:val="en-GB"/>
        </w:rPr>
        <w:t>.</w:t>
      </w:r>
      <w:r w:rsidR="00E21FED">
        <w:rPr>
          <w:rFonts w:ascii="Book Antiqua" w:hAnsi="Book Antiqua"/>
          <w:sz w:val="24"/>
          <w:szCs w:val="24"/>
          <w:lang w:val="en-GB"/>
        </w:rPr>
        <w:t xml:space="preserve"> A recent Dutch book entitled </w:t>
      </w:r>
      <w:r w:rsidR="00E21FED">
        <w:rPr>
          <w:rFonts w:ascii="Book Antiqua" w:hAnsi="Book Antiqua"/>
          <w:i/>
          <w:iCs/>
          <w:sz w:val="24"/>
          <w:szCs w:val="24"/>
          <w:lang w:val="en-GB"/>
        </w:rPr>
        <w:t xml:space="preserve">A </w:t>
      </w:r>
      <w:r w:rsidR="005C6F6B">
        <w:rPr>
          <w:rFonts w:ascii="Book Antiqua" w:hAnsi="Book Antiqua"/>
          <w:i/>
          <w:iCs/>
          <w:sz w:val="24"/>
          <w:szCs w:val="24"/>
          <w:lang w:val="en-GB"/>
        </w:rPr>
        <w:t xml:space="preserve">cultural history of hunter, animal and landscape </w:t>
      </w:r>
      <w:r w:rsidR="005C6F6B">
        <w:rPr>
          <w:rFonts w:ascii="Book Antiqua" w:hAnsi="Book Antiqua"/>
          <w:sz w:val="24"/>
          <w:szCs w:val="24"/>
          <w:lang w:val="en-GB"/>
        </w:rPr>
        <w:t>also makes no mention of it</w:t>
      </w:r>
      <w:r w:rsidR="00D37CE1">
        <w:rPr>
          <w:rFonts w:ascii="Book Antiqua" w:hAnsi="Book Antiqua"/>
          <w:sz w:val="24"/>
          <w:szCs w:val="24"/>
          <w:lang w:val="en-GB"/>
        </w:rPr>
        <w:t xml:space="preserve"> (</w:t>
      </w:r>
      <w:proofErr w:type="spellStart"/>
      <w:r w:rsidR="00D37CE1">
        <w:rPr>
          <w:rFonts w:ascii="Book Antiqua" w:hAnsi="Book Antiqua"/>
          <w:sz w:val="24"/>
          <w:szCs w:val="24"/>
          <w:lang w:val="en-GB"/>
        </w:rPr>
        <w:t>Gietman</w:t>
      </w:r>
      <w:proofErr w:type="spellEnd"/>
      <w:r w:rsidR="00D37CE1">
        <w:rPr>
          <w:rFonts w:ascii="Book Antiqua" w:hAnsi="Book Antiqua"/>
          <w:sz w:val="24"/>
          <w:szCs w:val="24"/>
          <w:lang w:val="en-GB"/>
        </w:rPr>
        <w:t xml:space="preserve"> et al</w:t>
      </w:r>
      <w:r w:rsidR="00567F58">
        <w:rPr>
          <w:rFonts w:ascii="Book Antiqua" w:hAnsi="Book Antiqua"/>
          <w:sz w:val="24"/>
          <w:szCs w:val="24"/>
          <w:lang w:val="en-GB"/>
        </w:rPr>
        <w:t>.</w:t>
      </w:r>
      <w:r w:rsidR="00D37CE1">
        <w:rPr>
          <w:rFonts w:ascii="Book Antiqua" w:hAnsi="Book Antiqua"/>
          <w:sz w:val="24"/>
          <w:szCs w:val="24"/>
          <w:lang w:val="en-GB"/>
        </w:rPr>
        <w:t xml:space="preserve"> 2021)</w:t>
      </w:r>
      <w:r w:rsidR="005C6F6B">
        <w:rPr>
          <w:rFonts w:ascii="Book Antiqua" w:hAnsi="Book Antiqua"/>
          <w:sz w:val="24"/>
          <w:szCs w:val="24"/>
          <w:lang w:val="en-GB"/>
        </w:rPr>
        <w:t>.</w:t>
      </w:r>
      <w:r w:rsidR="00E21FED">
        <w:rPr>
          <w:rFonts w:ascii="Book Antiqua" w:hAnsi="Book Antiqua"/>
          <w:i/>
          <w:iCs/>
          <w:sz w:val="24"/>
          <w:szCs w:val="24"/>
          <w:lang w:val="en-GB"/>
        </w:rPr>
        <w:t xml:space="preserve"> </w:t>
      </w:r>
      <w:r w:rsidR="00990ACD">
        <w:rPr>
          <w:rFonts w:ascii="Book Antiqua" w:hAnsi="Book Antiqua"/>
          <w:sz w:val="24"/>
          <w:szCs w:val="24"/>
          <w:lang w:val="en-GB"/>
        </w:rPr>
        <w:t>To</w:t>
      </w:r>
      <w:r w:rsidR="00567F58">
        <w:rPr>
          <w:rFonts w:ascii="Book Antiqua" w:hAnsi="Book Antiqua"/>
          <w:sz w:val="24"/>
          <w:szCs w:val="24"/>
          <w:lang w:val="en-GB"/>
        </w:rPr>
        <w:t xml:space="preserve"> try and</w:t>
      </w:r>
      <w:r w:rsidR="00990ACD">
        <w:rPr>
          <w:rFonts w:ascii="Book Antiqua" w:hAnsi="Book Antiqua"/>
          <w:sz w:val="24"/>
          <w:szCs w:val="24"/>
          <w:lang w:val="en-GB"/>
        </w:rPr>
        <w:t xml:space="preserve"> understand these </w:t>
      </w:r>
      <w:r w:rsidR="005C6F6B">
        <w:rPr>
          <w:rFonts w:ascii="Book Antiqua" w:hAnsi="Book Antiqua"/>
          <w:sz w:val="24"/>
          <w:szCs w:val="24"/>
          <w:lang w:val="en-GB"/>
        </w:rPr>
        <w:t>persistent</w:t>
      </w:r>
      <w:r w:rsidR="00990ACD">
        <w:rPr>
          <w:rFonts w:ascii="Book Antiqua" w:hAnsi="Book Antiqua"/>
          <w:sz w:val="24"/>
          <w:szCs w:val="24"/>
          <w:lang w:val="en-GB"/>
        </w:rPr>
        <w:t xml:space="preserve"> omissions, I</w:t>
      </w:r>
      <w:r w:rsidR="00176F47">
        <w:rPr>
          <w:rFonts w:ascii="Book Antiqua" w:hAnsi="Book Antiqua"/>
          <w:sz w:val="24"/>
          <w:szCs w:val="24"/>
          <w:lang w:val="en-GB"/>
        </w:rPr>
        <w:t xml:space="preserve"> consult</w:t>
      </w:r>
      <w:r w:rsidR="00990ACD">
        <w:rPr>
          <w:rFonts w:ascii="Book Antiqua" w:hAnsi="Book Antiqua"/>
          <w:sz w:val="24"/>
          <w:szCs w:val="24"/>
          <w:lang w:val="en-GB"/>
        </w:rPr>
        <w:t>ed</w:t>
      </w:r>
      <w:r w:rsidR="00176F47">
        <w:rPr>
          <w:rFonts w:ascii="Book Antiqua" w:hAnsi="Book Antiqua"/>
          <w:sz w:val="24"/>
          <w:szCs w:val="24"/>
          <w:lang w:val="en-GB"/>
        </w:rPr>
        <w:t xml:space="preserve"> texts on the general history of hunting weaponry,</w:t>
      </w:r>
      <w:r w:rsidR="00106BB8">
        <w:rPr>
          <w:rFonts w:ascii="Book Antiqua" w:hAnsi="Book Antiqua"/>
          <w:sz w:val="24"/>
          <w:szCs w:val="24"/>
          <w:lang w:val="en-GB"/>
        </w:rPr>
        <w:t xml:space="preserve"> </w:t>
      </w:r>
      <w:r w:rsidR="00990ACD">
        <w:rPr>
          <w:rFonts w:ascii="Book Antiqua" w:hAnsi="Book Antiqua"/>
          <w:sz w:val="24"/>
          <w:szCs w:val="24"/>
          <w:lang w:val="en-GB"/>
        </w:rPr>
        <w:t>and I</w:t>
      </w:r>
      <w:r w:rsidR="00106BB8">
        <w:rPr>
          <w:rFonts w:ascii="Book Antiqua" w:hAnsi="Book Antiqua"/>
          <w:sz w:val="24"/>
          <w:szCs w:val="24"/>
          <w:lang w:val="en-GB"/>
        </w:rPr>
        <w:t xml:space="preserve"> formed a new hypothesis on </w:t>
      </w:r>
      <w:r w:rsidR="00990ACD">
        <w:rPr>
          <w:rFonts w:ascii="Book Antiqua" w:hAnsi="Book Antiqua"/>
          <w:sz w:val="24"/>
          <w:szCs w:val="24"/>
          <w:lang w:val="en-GB"/>
        </w:rPr>
        <w:t>the</w:t>
      </w:r>
      <w:r w:rsidR="00106BB8">
        <w:rPr>
          <w:rFonts w:ascii="Book Antiqua" w:hAnsi="Book Antiqua"/>
          <w:sz w:val="24"/>
          <w:szCs w:val="24"/>
          <w:lang w:val="en-GB"/>
        </w:rPr>
        <w:t xml:space="preserve"> policy history</w:t>
      </w:r>
      <w:r w:rsidR="00990ACD">
        <w:rPr>
          <w:rFonts w:ascii="Book Antiqua" w:hAnsi="Book Antiqua"/>
          <w:sz w:val="24"/>
          <w:szCs w:val="24"/>
          <w:lang w:val="en-GB"/>
        </w:rPr>
        <w:t xml:space="preserve"> of bowhunting</w:t>
      </w:r>
      <w:r w:rsidR="00106BB8">
        <w:rPr>
          <w:rFonts w:ascii="Book Antiqua" w:hAnsi="Book Antiqua"/>
          <w:sz w:val="24"/>
          <w:szCs w:val="24"/>
          <w:lang w:val="en-GB"/>
        </w:rPr>
        <w:t xml:space="preserve">. </w:t>
      </w:r>
      <w:r w:rsidR="00627F36">
        <w:rPr>
          <w:rFonts w:ascii="Book Antiqua" w:hAnsi="Book Antiqua"/>
          <w:sz w:val="24"/>
          <w:szCs w:val="24"/>
          <w:lang w:val="en-GB"/>
        </w:rPr>
        <w:t xml:space="preserve">It probably wasn’t the case that </w:t>
      </w:r>
      <w:r w:rsidR="00106BB8">
        <w:rPr>
          <w:rFonts w:ascii="Book Antiqua" w:hAnsi="Book Antiqua"/>
          <w:sz w:val="24"/>
          <w:szCs w:val="24"/>
          <w:lang w:val="en-GB"/>
        </w:rPr>
        <w:t xml:space="preserve">an ethical debate </w:t>
      </w:r>
      <w:r w:rsidR="005C6F6B">
        <w:rPr>
          <w:rFonts w:ascii="Book Antiqua" w:hAnsi="Book Antiqua"/>
          <w:sz w:val="24"/>
          <w:szCs w:val="24"/>
          <w:lang w:val="en-GB"/>
        </w:rPr>
        <w:t xml:space="preserve">on suffering </w:t>
      </w:r>
      <w:r w:rsidR="00627F36">
        <w:rPr>
          <w:rFonts w:ascii="Book Antiqua" w:hAnsi="Book Antiqua"/>
          <w:sz w:val="24"/>
          <w:szCs w:val="24"/>
          <w:lang w:val="en-GB"/>
        </w:rPr>
        <w:t>led</w:t>
      </w:r>
      <w:r w:rsidR="00106BB8">
        <w:rPr>
          <w:rFonts w:ascii="Book Antiqua" w:hAnsi="Book Antiqua"/>
          <w:sz w:val="24"/>
          <w:szCs w:val="24"/>
          <w:lang w:val="en-GB"/>
        </w:rPr>
        <w:t xml:space="preserve"> to the banning of bow</w:t>
      </w:r>
      <w:r w:rsidR="00627F36">
        <w:rPr>
          <w:rFonts w:ascii="Book Antiqua" w:hAnsi="Book Antiqua"/>
          <w:sz w:val="24"/>
          <w:szCs w:val="24"/>
          <w:lang w:val="en-GB"/>
        </w:rPr>
        <w:t>s.</w:t>
      </w:r>
      <w:r w:rsidR="005C6F6B">
        <w:rPr>
          <w:rFonts w:ascii="Book Antiqua" w:hAnsi="Book Antiqua"/>
          <w:sz w:val="24"/>
          <w:szCs w:val="24"/>
          <w:lang w:val="en-GB"/>
        </w:rPr>
        <w:t xml:space="preserve"> </w:t>
      </w:r>
      <w:r w:rsidR="00627F36">
        <w:rPr>
          <w:rFonts w:ascii="Book Antiqua" w:hAnsi="Book Antiqua"/>
          <w:sz w:val="24"/>
          <w:szCs w:val="24"/>
          <w:lang w:val="en-GB"/>
        </w:rPr>
        <w:t>Rather</w:t>
      </w:r>
      <w:r w:rsidR="00106BB8">
        <w:rPr>
          <w:rFonts w:ascii="Book Antiqua" w:hAnsi="Book Antiqua"/>
          <w:sz w:val="24"/>
          <w:szCs w:val="24"/>
          <w:lang w:val="en-GB"/>
        </w:rPr>
        <w:t>, I propose that</w:t>
      </w:r>
      <w:r w:rsidR="00990ACD">
        <w:rPr>
          <w:rFonts w:ascii="Book Antiqua" w:hAnsi="Book Antiqua"/>
          <w:sz w:val="24"/>
          <w:szCs w:val="24"/>
          <w:lang w:val="en-GB"/>
        </w:rPr>
        <w:t xml:space="preserve"> </w:t>
      </w:r>
      <w:r w:rsidR="001D547B">
        <w:rPr>
          <w:rFonts w:ascii="Book Antiqua" w:hAnsi="Book Antiqua"/>
          <w:sz w:val="24"/>
          <w:szCs w:val="24"/>
          <w:lang w:val="en-GB"/>
        </w:rPr>
        <w:t>by 1851</w:t>
      </w:r>
      <w:r w:rsidR="00627F36">
        <w:rPr>
          <w:rFonts w:ascii="Book Antiqua" w:hAnsi="Book Antiqua"/>
          <w:sz w:val="24"/>
          <w:szCs w:val="24"/>
          <w:lang w:val="en-GB"/>
        </w:rPr>
        <w:t>,</w:t>
      </w:r>
      <w:r w:rsidR="001D547B">
        <w:rPr>
          <w:rFonts w:ascii="Book Antiqua" w:hAnsi="Book Antiqua"/>
          <w:sz w:val="24"/>
          <w:szCs w:val="24"/>
          <w:lang w:val="en-GB"/>
        </w:rPr>
        <w:t xml:space="preserve"> </w:t>
      </w:r>
      <w:r w:rsidR="005C6F6B">
        <w:rPr>
          <w:rFonts w:ascii="Book Antiqua" w:hAnsi="Book Antiqua"/>
          <w:sz w:val="24"/>
          <w:szCs w:val="24"/>
          <w:lang w:val="en-GB"/>
        </w:rPr>
        <w:t xml:space="preserve">almost </w:t>
      </w:r>
      <w:r w:rsidR="00106BB8">
        <w:rPr>
          <w:rFonts w:ascii="Book Antiqua" w:hAnsi="Book Antiqua"/>
          <w:sz w:val="24"/>
          <w:szCs w:val="24"/>
          <w:lang w:val="en-GB"/>
        </w:rPr>
        <w:t xml:space="preserve">nobody </w:t>
      </w:r>
      <w:r w:rsidR="005C6F6B">
        <w:rPr>
          <w:rFonts w:ascii="Book Antiqua" w:hAnsi="Book Antiqua"/>
          <w:sz w:val="24"/>
          <w:szCs w:val="24"/>
          <w:lang w:val="en-GB"/>
        </w:rPr>
        <w:t xml:space="preserve">in the country </w:t>
      </w:r>
      <w:r w:rsidR="00106BB8">
        <w:rPr>
          <w:rFonts w:ascii="Book Antiqua" w:hAnsi="Book Antiqua"/>
          <w:sz w:val="24"/>
          <w:szCs w:val="24"/>
          <w:lang w:val="en-GB"/>
        </w:rPr>
        <w:t xml:space="preserve">hunted with </w:t>
      </w:r>
      <w:r w:rsidR="005C6F6B">
        <w:rPr>
          <w:rFonts w:ascii="Book Antiqua" w:hAnsi="Book Antiqua"/>
          <w:sz w:val="24"/>
          <w:szCs w:val="24"/>
          <w:lang w:val="en-GB"/>
        </w:rPr>
        <w:t>a bow</w:t>
      </w:r>
      <w:r w:rsidR="00106BB8">
        <w:rPr>
          <w:rFonts w:ascii="Book Antiqua" w:hAnsi="Book Antiqua"/>
          <w:sz w:val="24"/>
          <w:szCs w:val="24"/>
          <w:lang w:val="en-GB"/>
        </w:rPr>
        <w:t xml:space="preserve"> anymore</w:t>
      </w:r>
      <w:r w:rsidR="00627F36">
        <w:rPr>
          <w:rFonts w:ascii="Book Antiqua" w:hAnsi="Book Antiqua"/>
          <w:sz w:val="24"/>
          <w:szCs w:val="24"/>
          <w:lang w:val="en-GB"/>
        </w:rPr>
        <w:t xml:space="preserve">, and because of a lack of attention it </w:t>
      </w:r>
      <w:r w:rsidR="00106BB8">
        <w:rPr>
          <w:rFonts w:ascii="Book Antiqua" w:hAnsi="Book Antiqua"/>
          <w:sz w:val="24"/>
          <w:szCs w:val="24"/>
          <w:lang w:val="en-GB"/>
        </w:rPr>
        <w:t xml:space="preserve">got banned accidentally alongside means that </w:t>
      </w:r>
      <w:r w:rsidR="008A64E3">
        <w:rPr>
          <w:rFonts w:ascii="Book Antiqua" w:hAnsi="Book Antiqua"/>
          <w:sz w:val="24"/>
          <w:szCs w:val="24"/>
          <w:lang w:val="en-GB"/>
        </w:rPr>
        <w:t>led to overhunting</w:t>
      </w:r>
      <w:r w:rsidR="00176F47">
        <w:rPr>
          <w:rFonts w:ascii="Book Antiqua" w:hAnsi="Book Antiqua"/>
          <w:sz w:val="24"/>
          <w:szCs w:val="24"/>
          <w:lang w:val="en-GB"/>
        </w:rPr>
        <w:t>.</w:t>
      </w:r>
      <w:r w:rsidR="00627F36">
        <w:rPr>
          <w:rFonts w:ascii="Book Antiqua" w:hAnsi="Book Antiqua"/>
          <w:sz w:val="24"/>
          <w:szCs w:val="24"/>
          <w:lang w:val="en-GB"/>
        </w:rPr>
        <w:t xml:space="preserve"> A deeper historical perspective will explain this hypothesis.</w:t>
      </w:r>
    </w:p>
    <w:p w14:paraId="320BC598" w14:textId="193E3F71" w:rsidR="00E863C8" w:rsidRDefault="00E863C8" w:rsidP="00176F47">
      <w:pPr>
        <w:pStyle w:val="NoSpacing"/>
        <w:ind w:firstLine="720"/>
        <w:jc w:val="both"/>
        <w:rPr>
          <w:rFonts w:ascii="Book Antiqua" w:hAnsi="Book Antiqua"/>
          <w:sz w:val="24"/>
          <w:szCs w:val="24"/>
          <w:lang w:val="en-GB"/>
        </w:rPr>
      </w:pPr>
      <w:r w:rsidRPr="00E863C8">
        <w:rPr>
          <w:rFonts w:ascii="Book Antiqua" w:hAnsi="Book Antiqua"/>
          <w:sz w:val="24"/>
          <w:szCs w:val="24"/>
          <w:lang w:val="en-GB"/>
        </w:rPr>
        <w:t xml:space="preserve">In Medieval times, </w:t>
      </w:r>
      <w:r w:rsidR="00B96EA1">
        <w:rPr>
          <w:rFonts w:ascii="Book Antiqua" w:hAnsi="Book Antiqua"/>
          <w:sz w:val="24"/>
          <w:szCs w:val="24"/>
          <w:lang w:val="en-GB"/>
        </w:rPr>
        <w:t xml:space="preserve">hunting was </w:t>
      </w:r>
      <w:r w:rsidR="00990ACD">
        <w:rPr>
          <w:rFonts w:ascii="Book Antiqua" w:hAnsi="Book Antiqua"/>
          <w:sz w:val="24"/>
          <w:szCs w:val="24"/>
          <w:lang w:val="en-GB"/>
        </w:rPr>
        <w:t xml:space="preserve">mostly </w:t>
      </w:r>
      <w:r w:rsidR="00B96EA1">
        <w:rPr>
          <w:rFonts w:ascii="Book Antiqua" w:hAnsi="Book Antiqua"/>
          <w:sz w:val="24"/>
          <w:szCs w:val="24"/>
          <w:lang w:val="en-GB"/>
        </w:rPr>
        <w:t>practiced by the nobility, who had the sole authority on the matter within their territory</w:t>
      </w:r>
      <w:r w:rsidR="001014AE">
        <w:rPr>
          <w:rFonts w:ascii="Book Antiqua" w:hAnsi="Book Antiqua"/>
          <w:sz w:val="24"/>
          <w:szCs w:val="24"/>
          <w:lang w:val="en-GB"/>
        </w:rPr>
        <w:t>.</w:t>
      </w:r>
      <w:r w:rsidR="00627F36">
        <w:rPr>
          <w:rFonts w:ascii="Book Antiqua" w:hAnsi="Book Antiqua"/>
          <w:sz w:val="24"/>
          <w:szCs w:val="24"/>
          <w:lang w:val="en-GB"/>
        </w:rPr>
        <w:t xml:space="preserve"> </w:t>
      </w:r>
      <w:r w:rsidR="00627F36" w:rsidRPr="00627F36">
        <w:rPr>
          <w:rFonts w:ascii="Book Antiqua" w:hAnsi="Book Antiqua"/>
          <w:sz w:val="24"/>
          <w:szCs w:val="24"/>
          <w:lang w:val="en-GB"/>
        </w:rPr>
        <w:t>There is very little known about the hunting practices of commoners, since writers were not interested in them and they didn’t write much themselves (</w:t>
      </w:r>
      <w:proofErr w:type="spellStart"/>
      <w:r w:rsidR="009C78BD">
        <w:rPr>
          <w:rFonts w:ascii="Book Antiqua" w:hAnsi="Book Antiqua"/>
          <w:sz w:val="24"/>
          <w:szCs w:val="24"/>
          <w:lang w:val="en-GB"/>
        </w:rPr>
        <w:t>Gietman</w:t>
      </w:r>
      <w:proofErr w:type="spellEnd"/>
      <w:r w:rsidR="009C78BD">
        <w:rPr>
          <w:rFonts w:ascii="Book Antiqua" w:hAnsi="Book Antiqua"/>
          <w:sz w:val="24"/>
          <w:szCs w:val="24"/>
          <w:lang w:val="en-GB"/>
        </w:rPr>
        <w:t xml:space="preserve"> et al.</w:t>
      </w:r>
      <w:r w:rsidR="00627F36" w:rsidRPr="00627F36">
        <w:rPr>
          <w:rFonts w:ascii="Book Antiqua" w:hAnsi="Book Antiqua"/>
          <w:sz w:val="24"/>
          <w:szCs w:val="24"/>
          <w:lang w:val="en-GB"/>
        </w:rPr>
        <w:t xml:space="preserve"> 2023, 13-4). </w:t>
      </w:r>
      <w:r w:rsidR="0077486D">
        <w:rPr>
          <w:rFonts w:ascii="Book Antiqua" w:hAnsi="Book Antiqua"/>
          <w:sz w:val="24"/>
          <w:szCs w:val="24"/>
          <w:lang w:val="en-GB"/>
        </w:rPr>
        <w:t xml:space="preserve"> </w:t>
      </w:r>
      <w:r w:rsidR="00627F36">
        <w:rPr>
          <w:rFonts w:ascii="Book Antiqua" w:hAnsi="Book Antiqua"/>
          <w:sz w:val="24"/>
          <w:szCs w:val="24"/>
          <w:lang w:val="en-GB"/>
        </w:rPr>
        <w:t xml:space="preserve">They </w:t>
      </w:r>
      <w:r w:rsidR="00B96EA1">
        <w:rPr>
          <w:rFonts w:ascii="Book Antiqua" w:hAnsi="Book Antiqua"/>
          <w:sz w:val="24"/>
          <w:szCs w:val="24"/>
          <w:lang w:val="en-GB"/>
        </w:rPr>
        <w:t xml:space="preserve">were </w:t>
      </w:r>
      <w:r w:rsidR="00F64948">
        <w:rPr>
          <w:rFonts w:ascii="Book Antiqua" w:hAnsi="Book Antiqua"/>
          <w:sz w:val="24"/>
          <w:szCs w:val="24"/>
          <w:lang w:val="en-GB"/>
        </w:rPr>
        <w:t xml:space="preserve">usually </w:t>
      </w:r>
      <w:r w:rsidR="00B96EA1">
        <w:rPr>
          <w:rFonts w:ascii="Book Antiqua" w:hAnsi="Book Antiqua"/>
          <w:sz w:val="24"/>
          <w:szCs w:val="24"/>
          <w:lang w:val="en-GB"/>
        </w:rPr>
        <w:t xml:space="preserve">not allowed to hunt and </w:t>
      </w:r>
      <w:r w:rsidR="00176F47">
        <w:rPr>
          <w:rFonts w:ascii="Book Antiqua" w:hAnsi="Book Antiqua"/>
          <w:sz w:val="24"/>
          <w:szCs w:val="24"/>
          <w:lang w:val="en-GB"/>
        </w:rPr>
        <w:t>had to do</w:t>
      </w:r>
      <w:r w:rsidR="00B96EA1">
        <w:rPr>
          <w:rFonts w:ascii="Book Antiqua" w:hAnsi="Book Antiqua"/>
          <w:sz w:val="24"/>
          <w:szCs w:val="24"/>
          <w:lang w:val="en-GB"/>
        </w:rPr>
        <w:t xml:space="preserve"> so in secret. </w:t>
      </w:r>
      <w:r w:rsidR="00062A23">
        <w:rPr>
          <w:rFonts w:ascii="Book Antiqua" w:hAnsi="Book Antiqua"/>
          <w:sz w:val="24"/>
          <w:szCs w:val="24"/>
          <w:lang w:val="en-GB"/>
        </w:rPr>
        <w:t>C</w:t>
      </w:r>
      <w:r w:rsidR="001E2619">
        <w:rPr>
          <w:rFonts w:ascii="Book Antiqua" w:hAnsi="Book Antiqua"/>
          <w:sz w:val="24"/>
          <w:szCs w:val="24"/>
          <w:lang w:val="en-GB"/>
        </w:rPr>
        <w:t>onsider</w:t>
      </w:r>
      <w:r w:rsidR="00062A23">
        <w:rPr>
          <w:rFonts w:ascii="Book Antiqua" w:hAnsi="Book Antiqua"/>
          <w:sz w:val="24"/>
          <w:szCs w:val="24"/>
          <w:lang w:val="en-GB"/>
        </w:rPr>
        <w:t xml:space="preserve"> also</w:t>
      </w:r>
      <w:r w:rsidR="001E2619">
        <w:rPr>
          <w:rFonts w:ascii="Book Antiqua" w:hAnsi="Book Antiqua"/>
          <w:sz w:val="24"/>
          <w:szCs w:val="24"/>
          <w:lang w:val="en-GB"/>
        </w:rPr>
        <w:t xml:space="preserve"> that</w:t>
      </w:r>
      <w:r w:rsidR="001E2619" w:rsidRPr="001E2619">
        <w:rPr>
          <w:rFonts w:ascii="Book Antiqua" w:hAnsi="Book Antiqua"/>
          <w:sz w:val="24"/>
          <w:szCs w:val="24"/>
          <w:lang w:val="en-GB"/>
        </w:rPr>
        <w:t xml:space="preserve"> “</w:t>
      </w:r>
      <w:r w:rsidR="001E2619" w:rsidRPr="001E2619">
        <w:rPr>
          <w:rFonts w:ascii="Book Antiqua" w:hAnsi="Book Antiqua"/>
          <w:sz w:val="24"/>
          <w:szCs w:val="24"/>
        </w:rPr>
        <w:t>bowhunting is usually more of a solitary endeavou</w:t>
      </w:r>
      <w:r w:rsidR="001E2619" w:rsidRPr="001E2619">
        <w:rPr>
          <w:rFonts w:ascii="Book Antiqua" w:hAnsi="Book Antiqua"/>
          <w:sz w:val="24"/>
          <w:szCs w:val="24"/>
          <w:lang w:val="en-GB"/>
        </w:rPr>
        <w:t>r” (</w:t>
      </w:r>
      <w:bookmarkStart w:id="8" w:name="_Hlk181892077"/>
      <w:r w:rsidR="001E2619" w:rsidRPr="001E2619">
        <w:rPr>
          <w:rFonts w:ascii="Book Antiqua" w:hAnsi="Book Antiqua"/>
          <w:sz w:val="24"/>
          <w:szCs w:val="24"/>
          <w:lang w:val="en-GB"/>
        </w:rPr>
        <w:t>Bichel &amp; Hart, 2023</w:t>
      </w:r>
      <w:bookmarkEnd w:id="8"/>
      <w:r w:rsidR="001E2619" w:rsidRPr="001E2619">
        <w:rPr>
          <w:rFonts w:ascii="Book Antiqua" w:hAnsi="Book Antiqua"/>
          <w:sz w:val="24"/>
          <w:szCs w:val="24"/>
          <w:lang w:val="en-GB"/>
        </w:rPr>
        <w:t>).</w:t>
      </w:r>
      <w:r w:rsidR="001014AE">
        <w:rPr>
          <w:rFonts w:ascii="Book Antiqua" w:hAnsi="Book Antiqua"/>
          <w:sz w:val="24"/>
          <w:szCs w:val="24"/>
          <w:lang w:val="en-GB"/>
        </w:rPr>
        <w:t xml:space="preserve"> </w:t>
      </w:r>
      <w:r w:rsidR="0077486D">
        <w:rPr>
          <w:rFonts w:ascii="Book Antiqua" w:hAnsi="Book Antiqua"/>
          <w:sz w:val="24"/>
          <w:szCs w:val="24"/>
          <w:lang w:val="en-GB"/>
        </w:rPr>
        <w:t xml:space="preserve">Most </w:t>
      </w:r>
      <w:r w:rsidR="00627F36">
        <w:rPr>
          <w:rFonts w:ascii="Book Antiqua" w:hAnsi="Book Antiqua"/>
          <w:sz w:val="24"/>
          <w:szCs w:val="24"/>
          <w:lang w:val="en-GB"/>
        </w:rPr>
        <w:t xml:space="preserve">Medieval </w:t>
      </w:r>
      <w:r w:rsidR="00CC1901">
        <w:rPr>
          <w:rFonts w:ascii="Book Antiqua" w:hAnsi="Book Antiqua"/>
          <w:sz w:val="24"/>
          <w:szCs w:val="24"/>
          <w:lang w:val="en-GB"/>
        </w:rPr>
        <w:t>writers focus</w:t>
      </w:r>
      <w:r w:rsidR="00627F36">
        <w:rPr>
          <w:rFonts w:ascii="Book Antiqua" w:hAnsi="Book Antiqua"/>
          <w:sz w:val="24"/>
          <w:szCs w:val="24"/>
          <w:lang w:val="en-GB"/>
        </w:rPr>
        <w:t>ed</w:t>
      </w:r>
      <w:r w:rsidR="00CC1901">
        <w:rPr>
          <w:rFonts w:ascii="Book Antiqua" w:hAnsi="Book Antiqua"/>
          <w:sz w:val="24"/>
          <w:szCs w:val="24"/>
          <w:lang w:val="en-GB"/>
        </w:rPr>
        <w:t xml:space="preserve"> their </w:t>
      </w:r>
      <w:r w:rsidR="0077486D">
        <w:rPr>
          <w:rFonts w:ascii="Book Antiqua" w:hAnsi="Book Antiqua"/>
          <w:sz w:val="24"/>
          <w:szCs w:val="24"/>
          <w:lang w:val="en-GB"/>
        </w:rPr>
        <w:t xml:space="preserve">attention </w:t>
      </w:r>
      <w:r w:rsidR="00CC1901">
        <w:rPr>
          <w:rFonts w:ascii="Book Antiqua" w:hAnsi="Book Antiqua"/>
          <w:sz w:val="24"/>
          <w:szCs w:val="24"/>
          <w:lang w:val="en-GB"/>
        </w:rPr>
        <w:t xml:space="preserve">on </w:t>
      </w:r>
      <w:r w:rsidR="0077486D">
        <w:rPr>
          <w:rFonts w:ascii="Book Antiqua" w:hAnsi="Book Antiqua"/>
          <w:sz w:val="24"/>
          <w:szCs w:val="24"/>
          <w:lang w:val="en-GB"/>
        </w:rPr>
        <w:t>grand hunting displays by aristocrats.</w:t>
      </w:r>
      <w:r w:rsidR="001014AE">
        <w:rPr>
          <w:rFonts w:ascii="Book Antiqua" w:hAnsi="Book Antiqua"/>
          <w:sz w:val="24"/>
          <w:szCs w:val="24"/>
          <w:lang w:val="en-GB"/>
        </w:rPr>
        <w:t xml:space="preserve"> Though they were sometimes used, </w:t>
      </w:r>
      <w:r w:rsidR="00CC1901">
        <w:rPr>
          <w:rFonts w:ascii="Book Antiqua" w:hAnsi="Book Antiqua"/>
          <w:sz w:val="24"/>
          <w:szCs w:val="24"/>
          <w:lang w:val="en-GB"/>
        </w:rPr>
        <w:t xml:space="preserve">and certainly formed a large part of the military, </w:t>
      </w:r>
      <w:r w:rsidR="001014AE">
        <w:rPr>
          <w:rFonts w:ascii="Book Antiqua" w:hAnsi="Book Antiqua"/>
          <w:sz w:val="24"/>
          <w:szCs w:val="24"/>
          <w:lang w:val="en-GB"/>
        </w:rPr>
        <w:t>b</w:t>
      </w:r>
      <w:r w:rsidR="00B96EA1">
        <w:rPr>
          <w:rFonts w:ascii="Book Antiqua" w:hAnsi="Book Antiqua"/>
          <w:sz w:val="24"/>
          <w:szCs w:val="24"/>
          <w:lang w:val="en-GB"/>
        </w:rPr>
        <w:t xml:space="preserve">ows were not the main hunting weapon of the aristocratic hunter. </w:t>
      </w:r>
      <w:r w:rsidR="00CC1901">
        <w:rPr>
          <w:rFonts w:ascii="Book Antiqua" w:hAnsi="Book Antiqua"/>
          <w:sz w:val="24"/>
          <w:szCs w:val="24"/>
          <w:lang w:val="en-GB"/>
        </w:rPr>
        <w:t>They</w:t>
      </w:r>
      <w:r w:rsidR="00B96EA1">
        <w:rPr>
          <w:rFonts w:ascii="Book Antiqua" w:hAnsi="Book Antiqua"/>
          <w:sz w:val="24"/>
          <w:szCs w:val="24"/>
          <w:lang w:val="en-GB"/>
        </w:rPr>
        <w:t xml:space="preserve"> preferred chasing a deer with horses and dogs, following it until it collapsed of fatigue, after which a nobleman would finish it off with a spear</w:t>
      </w:r>
      <w:r w:rsidR="00F64948">
        <w:rPr>
          <w:rFonts w:ascii="Book Antiqua" w:hAnsi="Book Antiqua"/>
          <w:sz w:val="24"/>
          <w:szCs w:val="24"/>
          <w:lang w:val="en-GB"/>
        </w:rPr>
        <w:t xml:space="preserve"> </w:t>
      </w:r>
      <w:r w:rsidR="00F64948" w:rsidRPr="00F64948">
        <w:rPr>
          <w:rFonts w:ascii="Book Antiqua" w:hAnsi="Book Antiqua"/>
          <w:sz w:val="24"/>
          <w:szCs w:val="24"/>
        </w:rPr>
        <w:t>(</w:t>
      </w:r>
      <w:bookmarkStart w:id="9" w:name="_Hlk181892086"/>
      <w:r w:rsidR="00F64948" w:rsidRPr="00F64948">
        <w:rPr>
          <w:rFonts w:ascii="Book Antiqua" w:hAnsi="Book Antiqua"/>
          <w:sz w:val="24"/>
          <w:szCs w:val="24"/>
        </w:rPr>
        <w:t>Rooney </w:t>
      </w:r>
      <w:r w:rsidR="00F64948" w:rsidRPr="00F64948">
        <w:rPr>
          <w:rFonts w:ascii="Book Antiqua" w:hAnsi="Book Antiqua"/>
          <w:sz w:val="24"/>
          <w:szCs w:val="24"/>
          <w:lang w:val="en-GB"/>
        </w:rPr>
        <w:t>1993</w:t>
      </w:r>
      <w:bookmarkEnd w:id="9"/>
      <w:r w:rsidR="00F64948" w:rsidRPr="00F64948">
        <w:rPr>
          <w:rFonts w:ascii="Book Antiqua" w:hAnsi="Book Antiqua"/>
          <w:sz w:val="24"/>
          <w:szCs w:val="24"/>
          <w:lang w:val="en-GB"/>
        </w:rPr>
        <w:t>,</w:t>
      </w:r>
      <w:r w:rsidR="00F64948" w:rsidRPr="00F64948">
        <w:rPr>
          <w:rFonts w:ascii="Book Antiqua" w:hAnsi="Book Antiqua"/>
          <w:sz w:val="24"/>
          <w:szCs w:val="24"/>
        </w:rPr>
        <w:t xml:space="preserve"> 3–5)</w:t>
      </w:r>
      <w:r w:rsidR="00B96EA1">
        <w:rPr>
          <w:rFonts w:ascii="Book Antiqua" w:hAnsi="Book Antiqua"/>
          <w:sz w:val="24"/>
          <w:szCs w:val="24"/>
          <w:lang w:val="en-GB"/>
        </w:rPr>
        <w:t>. Sometimes, a lady would use a bow and arrow from a distance to avoid direct contact with the animal</w:t>
      </w:r>
      <w:r w:rsidR="0077486D">
        <w:rPr>
          <w:rFonts w:ascii="Book Antiqua" w:hAnsi="Book Antiqua"/>
          <w:sz w:val="24"/>
          <w:szCs w:val="24"/>
          <w:lang w:val="en-GB"/>
        </w:rPr>
        <w:t xml:space="preserve"> (Ussing &amp; Kindler</w:t>
      </w:r>
      <w:r w:rsidR="003070EC">
        <w:rPr>
          <w:rFonts w:ascii="Book Antiqua" w:hAnsi="Book Antiqua"/>
          <w:sz w:val="24"/>
          <w:szCs w:val="24"/>
          <w:lang w:val="en-GB"/>
        </w:rPr>
        <w:t>,</w:t>
      </w:r>
      <w:r w:rsidR="0077486D">
        <w:rPr>
          <w:rFonts w:ascii="Book Antiqua" w:hAnsi="Book Antiqua"/>
          <w:sz w:val="24"/>
          <w:szCs w:val="24"/>
          <w:lang w:val="en-GB"/>
        </w:rPr>
        <w:t xml:space="preserve"> 2022)</w:t>
      </w:r>
      <w:r w:rsidR="00B96EA1">
        <w:rPr>
          <w:rFonts w:ascii="Book Antiqua" w:hAnsi="Book Antiqua"/>
          <w:sz w:val="24"/>
          <w:szCs w:val="24"/>
          <w:lang w:val="en-GB"/>
        </w:rPr>
        <w:t xml:space="preserve">. </w:t>
      </w:r>
      <w:r w:rsidR="001E2619">
        <w:rPr>
          <w:rFonts w:ascii="Book Antiqua" w:hAnsi="Book Antiqua"/>
          <w:sz w:val="24"/>
          <w:szCs w:val="24"/>
          <w:lang w:val="en-GB"/>
        </w:rPr>
        <w:t>Other times</w:t>
      </w:r>
      <w:r w:rsidR="00B96EA1">
        <w:rPr>
          <w:rFonts w:ascii="Book Antiqua" w:hAnsi="Book Antiqua"/>
          <w:sz w:val="24"/>
          <w:szCs w:val="24"/>
          <w:lang w:val="en-GB"/>
        </w:rPr>
        <w:t>, one or more animals would get driven into an area where a line of bowmen would wait for them</w:t>
      </w:r>
      <w:r w:rsidR="0077486D">
        <w:rPr>
          <w:rFonts w:ascii="Book Antiqua" w:hAnsi="Book Antiqua"/>
          <w:sz w:val="24"/>
          <w:szCs w:val="24"/>
          <w:lang w:val="en-GB"/>
        </w:rPr>
        <w:t xml:space="preserve"> </w:t>
      </w:r>
      <w:r w:rsidR="0077486D" w:rsidRPr="0077486D">
        <w:rPr>
          <w:rFonts w:ascii="Book Antiqua" w:hAnsi="Book Antiqua"/>
          <w:sz w:val="24"/>
          <w:szCs w:val="24"/>
        </w:rPr>
        <w:t>(Rooney </w:t>
      </w:r>
      <w:r w:rsidR="003070EC">
        <w:rPr>
          <w:rFonts w:ascii="Book Antiqua" w:hAnsi="Book Antiqua"/>
          <w:sz w:val="24"/>
          <w:szCs w:val="24"/>
          <w:lang w:val="en-GB"/>
        </w:rPr>
        <w:t>1993,</w:t>
      </w:r>
      <w:r w:rsidR="0077486D" w:rsidRPr="0077486D">
        <w:rPr>
          <w:rFonts w:ascii="Book Antiqua" w:hAnsi="Book Antiqua"/>
          <w:sz w:val="24"/>
          <w:szCs w:val="24"/>
        </w:rPr>
        <w:t xml:space="preserve"> 3–5)</w:t>
      </w:r>
      <w:r w:rsidR="0077486D">
        <w:rPr>
          <w:rFonts w:ascii="Book Antiqua" w:hAnsi="Book Antiqua"/>
          <w:sz w:val="24"/>
          <w:szCs w:val="24"/>
          <w:lang w:val="en-GB"/>
        </w:rPr>
        <w:t>.</w:t>
      </w:r>
      <w:r w:rsidR="008A64E3">
        <w:rPr>
          <w:rFonts w:ascii="Book Antiqua" w:hAnsi="Book Antiqua"/>
          <w:sz w:val="24"/>
          <w:szCs w:val="24"/>
          <w:lang w:val="en-GB"/>
        </w:rPr>
        <w:t xml:space="preserve"> So they weren’t the most common hunting weapon to begin w</w:t>
      </w:r>
      <w:r w:rsidR="00B96EA1">
        <w:rPr>
          <w:rFonts w:ascii="Book Antiqua" w:hAnsi="Book Antiqua"/>
          <w:sz w:val="24"/>
          <w:szCs w:val="24"/>
          <w:lang w:val="en-GB"/>
        </w:rPr>
        <w:t>ith</w:t>
      </w:r>
      <w:r w:rsidR="008A64E3">
        <w:rPr>
          <w:rFonts w:ascii="Book Antiqua" w:hAnsi="Book Antiqua"/>
          <w:sz w:val="24"/>
          <w:szCs w:val="24"/>
          <w:lang w:val="en-GB"/>
        </w:rPr>
        <w:t xml:space="preserve">. Then, after </w:t>
      </w:r>
      <w:r w:rsidR="00B96EA1">
        <w:rPr>
          <w:rFonts w:ascii="Book Antiqua" w:hAnsi="Book Antiqua"/>
          <w:sz w:val="24"/>
          <w:szCs w:val="24"/>
          <w:lang w:val="en-GB"/>
        </w:rPr>
        <w:t>the introduction of</w:t>
      </w:r>
      <w:r w:rsidR="008A64E3">
        <w:rPr>
          <w:rFonts w:ascii="Book Antiqua" w:hAnsi="Book Antiqua"/>
          <w:sz w:val="24"/>
          <w:szCs w:val="24"/>
          <w:lang w:val="en-GB"/>
        </w:rPr>
        <w:t xml:space="preserve"> muskets</w:t>
      </w:r>
      <w:r w:rsidR="00B96EA1">
        <w:rPr>
          <w:rFonts w:ascii="Book Antiqua" w:hAnsi="Book Antiqua"/>
          <w:sz w:val="24"/>
          <w:szCs w:val="24"/>
          <w:lang w:val="en-GB"/>
        </w:rPr>
        <w:t xml:space="preserve"> from the 14</w:t>
      </w:r>
      <w:r w:rsidR="00B96EA1" w:rsidRPr="00B96EA1">
        <w:rPr>
          <w:rFonts w:ascii="Book Antiqua" w:hAnsi="Book Antiqua"/>
          <w:sz w:val="24"/>
          <w:szCs w:val="24"/>
          <w:vertAlign w:val="superscript"/>
          <w:lang w:val="en-GB"/>
        </w:rPr>
        <w:t>th</w:t>
      </w:r>
      <w:r w:rsidR="00B96EA1">
        <w:rPr>
          <w:rFonts w:ascii="Book Antiqua" w:hAnsi="Book Antiqua"/>
          <w:sz w:val="24"/>
          <w:szCs w:val="24"/>
          <w:lang w:val="en-GB"/>
        </w:rPr>
        <w:t xml:space="preserve"> century onwards</w:t>
      </w:r>
      <w:r w:rsidR="008A64E3">
        <w:rPr>
          <w:rFonts w:ascii="Book Antiqua" w:hAnsi="Book Antiqua"/>
          <w:sz w:val="24"/>
          <w:szCs w:val="24"/>
          <w:lang w:val="en-GB"/>
        </w:rPr>
        <w:t>,</w:t>
      </w:r>
      <w:r w:rsidR="00B96EA1">
        <w:rPr>
          <w:rFonts w:ascii="Book Antiqua" w:hAnsi="Book Antiqua"/>
          <w:sz w:val="24"/>
          <w:szCs w:val="24"/>
          <w:lang w:val="en-GB"/>
        </w:rPr>
        <w:t xml:space="preserve"> the bow became steadily less popular</w:t>
      </w:r>
      <w:r w:rsidR="003070EC">
        <w:rPr>
          <w:rFonts w:ascii="Book Antiqua" w:hAnsi="Book Antiqua"/>
          <w:sz w:val="24"/>
          <w:szCs w:val="24"/>
          <w:lang w:val="en-GB"/>
        </w:rPr>
        <w:t>,</w:t>
      </w:r>
      <w:r w:rsidR="00AF5747">
        <w:rPr>
          <w:rFonts w:ascii="Book Antiqua" w:hAnsi="Book Antiqua"/>
          <w:sz w:val="24"/>
          <w:szCs w:val="24"/>
          <w:lang w:val="en-GB"/>
        </w:rPr>
        <w:t xml:space="preserve"> since rifles were simply much more effective. B</w:t>
      </w:r>
      <w:r w:rsidR="003070EC">
        <w:rPr>
          <w:rFonts w:ascii="Book Antiqua" w:hAnsi="Book Antiqua"/>
          <w:sz w:val="24"/>
          <w:szCs w:val="24"/>
          <w:lang w:val="en-GB"/>
        </w:rPr>
        <w:t>y the 18</w:t>
      </w:r>
      <w:r w:rsidR="003070EC" w:rsidRPr="003070EC">
        <w:rPr>
          <w:rFonts w:ascii="Book Antiqua" w:hAnsi="Book Antiqua"/>
          <w:sz w:val="24"/>
          <w:szCs w:val="24"/>
          <w:vertAlign w:val="superscript"/>
          <w:lang w:val="en-GB"/>
        </w:rPr>
        <w:t>th</w:t>
      </w:r>
      <w:r w:rsidR="003070EC">
        <w:rPr>
          <w:rFonts w:ascii="Book Antiqua" w:hAnsi="Book Antiqua"/>
          <w:sz w:val="24"/>
          <w:szCs w:val="24"/>
          <w:lang w:val="en-GB"/>
        </w:rPr>
        <w:t xml:space="preserve"> century rifles were certainly the norm</w:t>
      </w:r>
      <w:r w:rsidR="00B61288">
        <w:rPr>
          <w:rFonts w:ascii="Book Antiqua" w:hAnsi="Book Antiqua"/>
          <w:sz w:val="24"/>
          <w:szCs w:val="24"/>
          <w:lang w:val="en-GB"/>
        </w:rPr>
        <w:t xml:space="preserve"> for sport, subsistence and commercial hunting</w:t>
      </w:r>
      <w:r w:rsidR="003070EC">
        <w:rPr>
          <w:rFonts w:ascii="Book Antiqua" w:hAnsi="Book Antiqua"/>
          <w:sz w:val="24"/>
          <w:szCs w:val="24"/>
          <w:lang w:val="en-GB"/>
        </w:rPr>
        <w:t xml:space="preserve"> (</w:t>
      </w:r>
      <w:bookmarkStart w:id="10" w:name="_Hlk181892104"/>
      <w:r w:rsidR="003070EC">
        <w:rPr>
          <w:rFonts w:ascii="Book Antiqua" w:hAnsi="Book Antiqua"/>
          <w:sz w:val="24"/>
          <w:szCs w:val="24"/>
          <w:lang w:val="en-GB"/>
        </w:rPr>
        <w:t>Freund 2016</w:t>
      </w:r>
      <w:bookmarkEnd w:id="10"/>
      <w:r w:rsidR="003070EC">
        <w:rPr>
          <w:rFonts w:ascii="Book Antiqua" w:hAnsi="Book Antiqua"/>
          <w:sz w:val="24"/>
          <w:szCs w:val="24"/>
          <w:lang w:val="en-GB"/>
        </w:rPr>
        <w:t>).</w:t>
      </w:r>
    </w:p>
    <w:p w14:paraId="0845C89C" w14:textId="47F48373" w:rsidR="003070EC" w:rsidRDefault="003070EC" w:rsidP="00176F47">
      <w:pPr>
        <w:pStyle w:val="NoSpacing"/>
        <w:ind w:firstLine="720"/>
        <w:jc w:val="both"/>
        <w:rPr>
          <w:rFonts w:ascii="Book Antiqua" w:hAnsi="Book Antiqua"/>
          <w:sz w:val="24"/>
          <w:szCs w:val="24"/>
          <w:lang w:val="en-GB"/>
        </w:rPr>
      </w:pPr>
      <w:r>
        <w:rPr>
          <w:rFonts w:ascii="Book Antiqua" w:hAnsi="Book Antiqua"/>
          <w:sz w:val="24"/>
          <w:szCs w:val="24"/>
          <w:lang w:val="en-GB"/>
        </w:rPr>
        <w:t>The point of the above is that by 1851, it is likely that bow hunting had become such a fringe activity that it was not on the mind of</w:t>
      </w:r>
      <w:r w:rsidR="00CC1901">
        <w:rPr>
          <w:rFonts w:ascii="Book Antiqua" w:hAnsi="Book Antiqua"/>
          <w:sz w:val="24"/>
          <w:szCs w:val="24"/>
          <w:lang w:val="en-GB"/>
        </w:rPr>
        <w:t xml:space="preserve"> Dutch</w:t>
      </w:r>
      <w:r>
        <w:rPr>
          <w:rFonts w:ascii="Book Antiqua" w:hAnsi="Book Antiqua"/>
          <w:sz w:val="24"/>
          <w:szCs w:val="24"/>
          <w:lang w:val="en-GB"/>
        </w:rPr>
        <w:t xml:space="preserve"> policymakers at all. </w:t>
      </w:r>
      <w:r w:rsidR="00B61288">
        <w:rPr>
          <w:rFonts w:ascii="Book Antiqua" w:hAnsi="Book Antiqua"/>
          <w:sz w:val="24"/>
          <w:szCs w:val="24"/>
          <w:lang w:val="en-GB"/>
        </w:rPr>
        <w:t xml:space="preserve">It is not </w:t>
      </w:r>
      <w:r w:rsidR="00B61288">
        <w:rPr>
          <w:rFonts w:ascii="Book Antiqua" w:hAnsi="Book Antiqua"/>
          <w:sz w:val="24"/>
          <w:szCs w:val="24"/>
          <w:lang w:val="en-GB"/>
        </w:rPr>
        <w:lastRenderedPageBreak/>
        <w:t xml:space="preserve">impossible that some individuals still hunted with a bow and arrow here and there, but </w:t>
      </w:r>
      <w:r w:rsidR="00863DF8">
        <w:rPr>
          <w:rFonts w:ascii="Book Antiqua" w:hAnsi="Book Antiqua"/>
          <w:sz w:val="24"/>
          <w:szCs w:val="24"/>
          <w:lang w:val="en-GB"/>
        </w:rPr>
        <w:t>I estimate bowhunting only</w:t>
      </w:r>
      <w:r w:rsidR="00B61288">
        <w:rPr>
          <w:rFonts w:ascii="Book Antiqua" w:hAnsi="Book Antiqua"/>
          <w:sz w:val="24"/>
          <w:szCs w:val="24"/>
          <w:lang w:val="en-GB"/>
        </w:rPr>
        <w:t xml:space="preserve"> featured in the public consciousness</w:t>
      </w:r>
      <w:r w:rsidR="00863DF8">
        <w:rPr>
          <w:rFonts w:ascii="Book Antiqua" w:hAnsi="Book Antiqua"/>
          <w:sz w:val="24"/>
          <w:szCs w:val="24"/>
          <w:lang w:val="en-GB"/>
        </w:rPr>
        <w:t xml:space="preserve"> as something quaint and outdated. It would have gotten banned accidentally</w:t>
      </w:r>
      <w:r w:rsidR="001E2619">
        <w:rPr>
          <w:rFonts w:ascii="Book Antiqua" w:hAnsi="Book Antiqua"/>
          <w:sz w:val="24"/>
          <w:szCs w:val="24"/>
          <w:lang w:val="en-GB"/>
        </w:rPr>
        <w:t xml:space="preserve"> in 1851</w:t>
      </w:r>
      <w:r w:rsidR="00863DF8">
        <w:rPr>
          <w:rFonts w:ascii="Book Antiqua" w:hAnsi="Book Antiqua"/>
          <w:sz w:val="24"/>
          <w:szCs w:val="24"/>
          <w:lang w:val="en-GB"/>
        </w:rPr>
        <w:t>, and no one protested because no one was interested</w:t>
      </w:r>
      <w:r w:rsidR="005C6F6B">
        <w:rPr>
          <w:rFonts w:ascii="Book Antiqua" w:hAnsi="Book Antiqua"/>
          <w:sz w:val="24"/>
          <w:szCs w:val="24"/>
          <w:lang w:val="en-GB"/>
        </w:rPr>
        <w:t xml:space="preserve"> (or represented)</w:t>
      </w:r>
      <w:r w:rsidR="00863DF8">
        <w:rPr>
          <w:rFonts w:ascii="Book Antiqua" w:hAnsi="Book Antiqua"/>
          <w:sz w:val="24"/>
          <w:szCs w:val="24"/>
          <w:lang w:val="en-GB"/>
        </w:rPr>
        <w:t xml:space="preserve">. </w:t>
      </w:r>
      <w:r w:rsidR="00D11BB9">
        <w:rPr>
          <w:rFonts w:ascii="Book Antiqua" w:hAnsi="Book Antiqua"/>
          <w:sz w:val="24"/>
          <w:szCs w:val="24"/>
          <w:lang w:val="en-GB"/>
        </w:rPr>
        <w:t xml:space="preserve">Judging from the texts I </w:t>
      </w:r>
      <w:r w:rsidR="005C6F6B">
        <w:rPr>
          <w:rFonts w:ascii="Book Antiqua" w:hAnsi="Book Antiqua"/>
          <w:sz w:val="24"/>
          <w:szCs w:val="24"/>
          <w:lang w:val="en-GB"/>
        </w:rPr>
        <w:t>read</w:t>
      </w:r>
      <w:r w:rsidR="00D11BB9">
        <w:rPr>
          <w:rFonts w:ascii="Book Antiqua" w:hAnsi="Book Antiqua"/>
          <w:sz w:val="24"/>
          <w:szCs w:val="24"/>
          <w:lang w:val="en-GB"/>
        </w:rPr>
        <w:t xml:space="preserve">, </w:t>
      </w:r>
      <w:r w:rsidR="002D4FDA">
        <w:rPr>
          <w:rFonts w:ascii="Book Antiqua" w:hAnsi="Book Antiqua"/>
          <w:sz w:val="24"/>
          <w:szCs w:val="24"/>
          <w:lang w:val="en-GB"/>
        </w:rPr>
        <w:t>policymakers</w:t>
      </w:r>
      <w:r w:rsidR="00062A23">
        <w:rPr>
          <w:rFonts w:ascii="Book Antiqua" w:hAnsi="Book Antiqua"/>
          <w:sz w:val="24"/>
          <w:szCs w:val="24"/>
          <w:lang w:val="en-GB"/>
        </w:rPr>
        <w:t xml:space="preserve"> back then</w:t>
      </w:r>
      <w:r w:rsidR="002D4FDA">
        <w:rPr>
          <w:rFonts w:ascii="Book Antiqua" w:hAnsi="Book Antiqua"/>
          <w:sz w:val="24"/>
          <w:szCs w:val="24"/>
          <w:lang w:val="en-GB"/>
        </w:rPr>
        <w:t xml:space="preserve"> only concerned themselves with banning means of hunting like snares, cages</w:t>
      </w:r>
      <w:r w:rsidR="00D11BB9">
        <w:rPr>
          <w:rFonts w:ascii="Book Antiqua" w:hAnsi="Book Antiqua"/>
          <w:sz w:val="24"/>
          <w:szCs w:val="24"/>
          <w:lang w:val="en-GB"/>
        </w:rPr>
        <w:t>, certain dogs etc</w:t>
      </w:r>
      <w:r w:rsidR="005C6F6B">
        <w:rPr>
          <w:rFonts w:ascii="Book Antiqua" w:hAnsi="Book Antiqua"/>
          <w:sz w:val="24"/>
          <w:szCs w:val="24"/>
          <w:lang w:val="en-GB"/>
        </w:rPr>
        <w:t>. because these increased the likelihood of overhunting.</w:t>
      </w:r>
      <w:r w:rsidR="00007A79">
        <w:rPr>
          <w:rFonts w:ascii="Book Antiqua" w:hAnsi="Book Antiqua"/>
          <w:sz w:val="24"/>
          <w:szCs w:val="24"/>
          <w:lang w:val="en-GB"/>
        </w:rPr>
        <w:t xml:space="preserve"> </w:t>
      </w:r>
      <w:r w:rsidR="00062A23">
        <w:rPr>
          <w:rFonts w:ascii="Book Antiqua" w:hAnsi="Book Antiqua"/>
          <w:sz w:val="24"/>
          <w:szCs w:val="24"/>
          <w:lang w:val="en-GB"/>
        </w:rPr>
        <w:t>‘</w:t>
      </w:r>
      <w:r w:rsidR="00007A79">
        <w:rPr>
          <w:rFonts w:ascii="Book Antiqua" w:hAnsi="Book Antiqua"/>
          <w:sz w:val="24"/>
          <w:szCs w:val="24"/>
          <w:lang w:val="en-GB"/>
        </w:rPr>
        <w:t>Bowhunting as a source of unnecessary suffering</w:t>
      </w:r>
      <w:r w:rsidR="00062A23">
        <w:rPr>
          <w:rFonts w:ascii="Book Antiqua" w:hAnsi="Book Antiqua"/>
          <w:sz w:val="24"/>
          <w:szCs w:val="24"/>
          <w:lang w:val="en-GB"/>
        </w:rPr>
        <w:t>’</w:t>
      </w:r>
      <w:r w:rsidR="00007A79">
        <w:rPr>
          <w:rFonts w:ascii="Book Antiqua" w:hAnsi="Book Antiqua"/>
          <w:sz w:val="24"/>
          <w:szCs w:val="24"/>
          <w:lang w:val="en-GB"/>
        </w:rPr>
        <w:t xml:space="preserve"> </w:t>
      </w:r>
      <w:r w:rsidR="00567F58">
        <w:rPr>
          <w:rFonts w:ascii="Book Antiqua" w:hAnsi="Book Antiqua"/>
          <w:sz w:val="24"/>
          <w:szCs w:val="24"/>
          <w:lang w:val="en-GB"/>
        </w:rPr>
        <w:t xml:space="preserve">most likely </w:t>
      </w:r>
      <w:r w:rsidR="00007A79">
        <w:rPr>
          <w:rFonts w:ascii="Book Antiqua" w:hAnsi="Book Antiqua"/>
          <w:sz w:val="24"/>
          <w:szCs w:val="24"/>
          <w:lang w:val="en-GB"/>
        </w:rPr>
        <w:t>didn’t feature in the debate.</w:t>
      </w:r>
      <w:r w:rsidR="00256A38">
        <w:rPr>
          <w:rFonts w:ascii="Book Antiqua" w:hAnsi="Book Antiqua"/>
          <w:sz w:val="24"/>
          <w:szCs w:val="24"/>
          <w:lang w:val="en-GB"/>
        </w:rPr>
        <w:t xml:space="preserve"> </w:t>
      </w:r>
      <w:r w:rsidR="00C4078F">
        <w:rPr>
          <w:rFonts w:ascii="Book Antiqua" w:hAnsi="Book Antiqua"/>
          <w:sz w:val="24"/>
          <w:szCs w:val="24"/>
          <w:lang w:val="en-GB"/>
        </w:rPr>
        <w:t>Peter Singer has argued that</w:t>
      </w:r>
      <w:r w:rsidR="00256A38">
        <w:rPr>
          <w:rFonts w:ascii="Book Antiqua" w:hAnsi="Book Antiqua"/>
          <w:sz w:val="24"/>
          <w:szCs w:val="24"/>
          <w:lang w:val="en-GB"/>
        </w:rPr>
        <w:t xml:space="preserve"> generally</w:t>
      </w:r>
      <w:r w:rsidR="00C4078F">
        <w:rPr>
          <w:rFonts w:ascii="Book Antiqua" w:hAnsi="Book Antiqua"/>
          <w:sz w:val="24"/>
          <w:szCs w:val="24"/>
          <w:lang w:val="en-GB"/>
        </w:rPr>
        <w:t xml:space="preserve"> the suffering of animals wasn’t taken seriously by politics at all until the 20</w:t>
      </w:r>
      <w:r w:rsidR="00C4078F" w:rsidRPr="00C4078F">
        <w:rPr>
          <w:rFonts w:ascii="Book Antiqua" w:hAnsi="Book Antiqua"/>
          <w:sz w:val="24"/>
          <w:szCs w:val="24"/>
          <w:vertAlign w:val="superscript"/>
          <w:lang w:val="en-GB"/>
        </w:rPr>
        <w:t>th</w:t>
      </w:r>
      <w:r w:rsidR="00C4078F">
        <w:rPr>
          <w:rFonts w:ascii="Book Antiqua" w:hAnsi="Book Antiqua"/>
          <w:sz w:val="24"/>
          <w:szCs w:val="24"/>
          <w:lang w:val="en-GB"/>
        </w:rPr>
        <w:t xml:space="preserve"> century (Singer </w:t>
      </w:r>
      <w:r w:rsidR="00E11699">
        <w:rPr>
          <w:rFonts w:ascii="Book Antiqua" w:hAnsi="Book Antiqua"/>
          <w:sz w:val="24"/>
          <w:szCs w:val="24"/>
          <w:lang w:val="en-GB"/>
        </w:rPr>
        <w:t>2015, 185-212</w:t>
      </w:r>
      <w:r w:rsidR="00C4078F">
        <w:rPr>
          <w:rFonts w:ascii="Book Antiqua" w:hAnsi="Book Antiqua"/>
          <w:sz w:val="24"/>
          <w:szCs w:val="24"/>
          <w:lang w:val="en-GB"/>
        </w:rPr>
        <w:t>).</w:t>
      </w:r>
    </w:p>
    <w:p w14:paraId="031C237F" w14:textId="14D15A6A" w:rsidR="00646B8B" w:rsidRDefault="00F64948" w:rsidP="00176F47">
      <w:pPr>
        <w:pStyle w:val="NoSpacing"/>
        <w:ind w:firstLine="720"/>
        <w:jc w:val="both"/>
        <w:rPr>
          <w:rFonts w:ascii="Book Antiqua" w:hAnsi="Book Antiqua"/>
          <w:sz w:val="24"/>
          <w:szCs w:val="24"/>
          <w:lang w:val="en-GB"/>
        </w:rPr>
      </w:pPr>
      <w:r>
        <w:rPr>
          <w:rFonts w:ascii="Book Antiqua" w:hAnsi="Book Antiqua"/>
          <w:sz w:val="24"/>
          <w:szCs w:val="24"/>
          <w:lang w:val="en-GB"/>
        </w:rPr>
        <w:t>Though I will leave the exact place of bowhunting in the 19</w:t>
      </w:r>
      <w:r w:rsidRPr="00F64948">
        <w:rPr>
          <w:rFonts w:ascii="Book Antiqua" w:hAnsi="Book Antiqua"/>
          <w:sz w:val="24"/>
          <w:szCs w:val="24"/>
          <w:vertAlign w:val="superscript"/>
          <w:lang w:val="en-GB"/>
        </w:rPr>
        <w:t>th</w:t>
      </w:r>
      <w:r>
        <w:rPr>
          <w:rFonts w:ascii="Book Antiqua" w:hAnsi="Book Antiqua"/>
          <w:sz w:val="24"/>
          <w:szCs w:val="24"/>
          <w:lang w:val="en-GB"/>
        </w:rPr>
        <w:t xml:space="preserve"> century</w:t>
      </w:r>
      <w:r w:rsidR="00007A79">
        <w:rPr>
          <w:rFonts w:ascii="Book Antiqua" w:hAnsi="Book Antiqua"/>
          <w:sz w:val="24"/>
          <w:szCs w:val="24"/>
          <w:lang w:val="en-GB"/>
        </w:rPr>
        <w:t xml:space="preserve"> to future study</w:t>
      </w:r>
      <w:r w:rsidR="00863DF8">
        <w:rPr>
          <w:rFonts w:ascii="Book Antiqua" w:hAnsi="Book Antiqua"/>
          <w:sz w:val="24"/>
          <w:szCs w:val="24"/>
          <w:lang w:val="en-GB"/>
        </w:rPr>
        <w:t xml:space="preserve">, there is clear historical evidence for when </w:t>
      </w:r>
      <w:r w:rsidR="005111A1">
        <w:rPr>
          <w:rFonts w:ascii="Book Antiqua" w:hAnsi="Book Antiqua"/>
          <w:sz w:val="24"/>
          <w:szCs w:val="24"/>
          <w:lang w:val="en-GB"/>
        </w:rPr>
        <w:t>it</w:t>
      </w:r>
      <w:r w:rsidR="00863DF8">
        <w:rPr>
          <w:rFonts w:ascii="Book Antiqua" w:hAnsi="Book Antiqua"/>
          <w:sz w:val="24"/>
          <w:szCs w:val="24"/>
          <w:lang w:val="en-GB"/>
        </w:rPr>
        <w:t xml:space="preserve"> rose</w:t>
      </w:r>
      <w:r w:rsidR="00AF5747">
        <w:rPr>
          <w:rFonts w:ascii="Book Antiqua" w:hAnsi="Book Antiqua"/>
          <w:sz w:val="24"/>
          <w:szCs w:val="24"/>
          <w:lang w:val="en-GB"/>
        </w:rPr>
        <w:t xml:space="preserve"> again in popularity</w:t>
      </w:r>
      <w:r w:rsidR="00863DF8">
        <w:rPr>
          <w:rFonts w:ascii="Book Antiqua" w:hAnsi="Book Antiqua"/>
          <w:sz w:val="24"/>
          <w:szCs w:val="24"/>
          <w:lang w:val="en-GB"/>
        </w:rPr>
        <w:t xml:space="preserve">. </w:t>
      </w:r>
      <w:r w:rsidR="00646B8B">
        <w:rPr>
          <w:rFonts w:ascii="Book Antiqua" w:hAnsi="Book Antiqua"/>
          <w:sz w:val="24"/>
          <w:szCs w:val="24"/>
          <w:lang w:val="en-GB"/>
        </w:rPr>
        <w:t>In 191</w:t>
      </w:r>
      <w:r w:rsidR="00B72758">
        <w:rPr>
          <w:rFonts w:ascii="Book Antiqua" w:hAnsi="Book Antiqua"/>
          <w:sz w:val="24"/>
          <w:szCs w:val="24"/>
          <w:lang w:val="en-GB"/>
        </w:rPr>
        <w:t>8</w:t>
      </w:r>
      <w:r w:rsidR="00AF5747">
        <w:rPr>
          <w:rFonts w:ascii="Book Antiqua" w:hAnsi="Book Antiqua"/>
          <w:sz w:val="24"/>
          <w:szCs w:val="24"/>
          <w:lang w:val="en-GB"/>
        </w:rPr>
        <w:t>,</w:t>
      </w:r>
      <w:r w:rsidR="00B72758">
        <w:rPr>
          <w:rFonts w:ascii="Book Antiqua" w:hAnsi="Book Antiqua"/>
          <w:sz w:val="24"/>
          <w:szCs w:val="24"/>
          <w:lang w:val="en-GB"/>
        </w:rPr>
        <w:t xml:space="preserve"> there was a bestseller on bowhunting inspired by Native American hunting practices</w:t>
      </w:r>
      <w:r w:rsidR="00646B8B">
        <w:rPr>
          <w:rFonts w:ascii="Book Antiqua" w:hAnsi="Book Antiqua"/>
          <w:sz w:val="24"/>
          <w:szCs w:val="24"/>
          <w:lang w:val="en-GB"/>
        </w:rPr>
        <w:t xml:space="preserve"> </w:t>
      </w:r>
      <w:r w:rsidR="00AF5747">
        <w:rPr>
          <w:rFonts w:ascii="Book Antiqua" w:hAnsi="Book Antiqua"/>
          <w:sz w:val="24"/>
          <w:szCs w:val="24"/>
          <w:lang w:val="en-GB"/>
        </w:rPr>
        <w:t>that sparked</w:t>
      </w:r>
      <w:r w:rsidR="002D4FDA">
        <w:rPr>
          <w:rFonts w:ascii="Book Antiqua" w:hAnsi="Book Antiqua"/>
          <w:sz w:val="24"/>
          <w:szCs w:val="24"/>
          <w:lang w:val="en-GB"/>
        </w:rPr>
        <w:t xml:space="preserve"> widespread</w:t>
      </w:r>
      <w:r w:rsidR="00AF5747">
        <w:rPr>
          <w:rFonts w:ascii="Book Antiqua" w:hAnsi="Book Antiqua"/>
          <w:sz w:val="24"/>
          <w:szCs w:val="24"/>
          <w:lang w:val="en-GB"/>
        </w:rPr>
        <w:t xml:space="preserve"> interest</w:t>
      </w:r>
      <w:r w:rsidR="00E11699">
        <w:rPr>
          <w:rFonts w:ascii="Book Antiqua" w:hAnsi="Book Antiqua"/>
          <w:sz w:val="24"/>
          <w:szCs w:val="24"/>
          <w:lang w:val="en-GB"/>
        </w:rPr>
        <w:t xml:space="preserve"> </w:t>
      </w:r>
      <w:r w:rsidR="00E11699" w:rsidRPr="00E11699">
        <w:rPr>
          <w:rFonts w:ascii="Book Antiqua" w:hAnsi="Book Antiqua"/>
          <w:sz w:val="24"/>
          <w:szCs w:val="24"/>
          <w:lang w:val="en-GB"/>
        </w:rPr>
        <w:t>(Pope 1918)</w:t>
      </w:r>
      <w:r w:rsidR="00C30BBE">
        <w:rPr>
          <w:rFonts w:ascii="Book Antiqua" w:hAnsi="Book Antiqua"/>
          <w:sz w:val="24"/>
          <w:szCs w:val="24"/>
          <w:lang w:val="en-GB"/>
        </w:rPr>
        <w:t xml:space="preserve">. In 1934, the state of Wisconsin opened the first official bowhunting season. The trend crossed the Atlantic and </w:t>
      </w:r>
      <w:r w:rsidR="00660176">
        <w:rPr>
          <w:rFonts w:ascii="Book Antiqua" w:hAnsi="Book Antiqua"/>
          <w:sz w:val="24"/>
          <w:szCs w:val="24"/>
          <w:lang w:val="en-GB"/>
        </w:rPr>
        <w:t>from</w:t>
      </w:r>
      <w:r w:rsidR="00646B8B">
        <w:rPr>
          <w:rFonts w:ascii="Book Antiqua" w:hAnsi="Book Antiqua"/>
          <w:sz w:val="24"/>
          <w:szCs w:val="24"/>
          <w:lang w:val="en-GB"/>
        </w:rPr>
        <w:t xml:space="preserve"> the 1940s </w:t>
      </w:r>
      <w:r w:rsidR="00660176">
        <w:rPr>
          <w:rFonts w:ascii="Book Antiqua" w:hAnsi="Book Antiqua"/>
          <w:sz w:val="24"/>
          <w:szCs w:val="24"/>
          <w:lang w:val="en-GB"/>
        </w:rPr>
        <w:t xml:space="preserve">onwards some </w:t>
      </w:r>
      <w:r w:rsidR="00646B8B">
        <w:rPr>
          <w:rFonts w:ascii="Book Antiqua" w:hAnsi="Book Antiqua"/>
          <w:sz w:val="24"/>
          <w:szCs w:val="24"/>
          <w:lang w:val="en-GB"/>
        </w:rPr>
        <w:t xml:space="preserve">European nations started to allow </w:t>
      </w:r>
      <w:r w:rsidR="005111A1">
        <w:rPr>
          <w:rFonts w:ascii="Book Antiqua" w:hAnsi="Book Antiqua"/>
          <w:sz w:val="24"/>
          <w:szCs w:val="24"/>
          <w:lang w:val="en-GB"/>
        </w:rPr>
        <w:t>the practice</w:t>
      </w:r>
      <w:r w:rsidR="00E11699">
        <w:rPr>
          <w:rFonts w:ascii="Book Antiqua" w:hAnsi="Book Antiqua"/>
          <w:sz w:val="24"/>
          <w:szCs w:val="24"/>
          <w:lang w:val="en-GB"/>
        </w:rPr>
        <w:t xml:space="preserve"> one by one</w:t>
      </w:r>
      <w:r w:rsidR="00C30BBE">
        <w:rPr>
          <w:rFonts w:ascii="Book Antiqua" w:hAnsi="Book Antiqua"/>
          <w:sz w:val="24"/>
          <w:szCs w:val="24"/>
          <w:lang w:val="en-GB"/>
        </w:rPr>
        <w:t xml:space="preserve">. </w:t>
      </w:r>
      <w:r w:rsidR="00660176">
        <w:rPr>
          <w:rFonts w:ascii="Book Antiqua" w:hAnsi="Book Antiqua"/>
          <w:sz w:val="24"/>
          <w:szCs w:val="24"/>
          <w:lang w:val="en-GB"/>
        </w:rPr>
        <w:t>By now there</w:t>
      </w:r>
      <w:r w:rsidR="00646B8B">
        <w:rPr>
          <w:rFonts w:ascii="Book Antiqua" w:hAnsi="Book Antiqua"/>
          <w:sz w:val="24"/>
          <w:szCs w:val="24"/>
          <w:lang w:val="en-GB"/>
        </w:rPr>
        <w:t xml:space="preserve"> a considerable list</w:t>
      </w:r>
      <w:r w:rsidR="00C30BBE">
        <w:rPr>
          <w:rFonts w:ascii="Book Antiqua" w:hAnsi="Book Antiqua"/>
          <w:sz w:val="24"/>
          <w:szCs w:val="24"/>
          <w:lang w:val="en-GB"/>
        </w:rPr>
        <w:t xml:space="preserve"> of them</w:t>
      </w:r>
      <w:r w:rsidR="00BB474A">
        <w:rPr>
          <w:rFonts w:ascii="Book Antiqua" w:hAnsi="Book Antiqua"/>
          <w:sz w:val="24"/>
          <w:szCs w:val="24"/>
          <w:lang w:val="en-GB"/>
        </w:rPr>
        <w:t>, though no advocate group exists in the Netherlands</w:t>
      </w:r>
      <w:r w:rsidR="00646B8B">
        <w:rPr>
          <w:rFonts w:ascii="Book Antiqua" w:hAnsi="Book Antiqua"/>
          <w:sz w:val="24"/>
          <w:szCs w:val="24"/>
          <w:lang w:val="en-GB"/>
        </w:rPr>
        <w:t xml:space="preserve"> (European Bowhunting Federation</w:t>
      </w:r>
      <w:r w:rsidR="00E11699">
        <w:rPr>
          <w:rFonts w:ascii="Book Antiqua" w:hAnsi="Book Antiqua"/>
          <w:sz w:val="24"/>
          <w:szCs w:val="24"/>
          <w:lang w:val="en-GB"/>
        </w:rPr>
        <w:t xml:space="preserve"> (a)</w:t>
      </w:r>
      <w:r w:rsidR="00646B8B">
        <w:rPr>
          <w:rFonts w:ascii="Book Antiqua" w:hAnsi="Book Antiqua"/>
          <w:sz w:val="24"/>
          <w:szCs w:val="24"/>
          <w:lang w:val="en-GB"/>
        </w:rPr>
        <w:t xml:space="preserve"> 2020). </w:t>
      </w:r>
    </w:p>
    <w:p w14:paraId="66D8DE8A" w14:textId="5C7A96B2" w:rsidR="00C30BBE" w:rsidRDefault="00AF5747" w:rsidP="00256A38">
      <w:pPr>
        <w:pStyle w:val="NoSpacing"/>
        <w:ind w:firstLine="720"/>
        <w:jc w:val="both"/>
        <w:rPr>
          <w:rFonts w:ascii="Book Antiqua" w:hAnsi="Book Antiqua"/>
          <w:sz w:val="24"/>
          <w:szCs w:val="24"/>
          <w:lang w:val="en-GB"/>
        </w:rPr>
      </w:pPr>
      <w:r>
        <w:rPr>
          <w:rFonts w:ascii="Book Antiqua" w:hAnsi="Book Antiqua"/>
          <w:sz w:val="24"/>
          <w:szCs w:val="24"/>
          <w:lang w:val="en-GB"/>
        </w:rPr>
        <w:t xml:space="preserve">From this perspective, the historical development of bowhunting policy in the Netherlands can be summarised as follows. </w:t>
      </w:r>
      <w:r w:rsidR="00C4078F">
        <w:rPr>
          <w:rFonts w:ascii="Book Antiqua" w:hAnsi="Book Antiqua"/>
          <w:sz w:val="24"/>
          <w:szCs w:val="24"/>
          <w:lang w:val="en-GB"/>
        </w:rPr>
        <w:t>Centuries a</w:t>
      </w:r>
      <w:r>
        <w:rPr>
          <w:rFonts w:ascii="Book Antiqua" w:hAnsi="Book Antiqua"/>
          <w:sz w:val="24"/>
          <w:szCs w:val="24"/>
          <w:lang w:val="en-GB"/>
        </w:rPr>
        <w:t>fter the introduction of firearms, few if any people hunted with bows and arrows anymore. When policymakers started regulating hunting in the 19</w:t>
      </w:r>
      <w:r w:rsidRPr="00AF5747">
        <w:rPr>
          <w:rFonts w:ascii="Book Antiqua" w:hAnsi="Book Antiqua"/>
          <w:sz w:val="24"/>
          <w:szCs w:val="24"/>
          <w:vertAlign w:val="superscript"/>
          <w:lang w:val="en-GB"/>
        </w:rPr>
        <w:t>th</w:t>
      </w:r>
      <w:r>
        <w:rPr>
          <w:rFonts w:ascii="Book Antiqua" w:hAnsi="Book Antiqua"/>
          <w:sz w:val="24"/>
          <w:szCs w:val="24"/>
          <w:lang w:val="en-GB"/>
        </w:rPr>
        <w:t xml:space="preserve"> century, no one considered bowhunting and it got banned accidentally. </w:t>
      </w:r>
      <w:r w:rsidR="00660176">
        <w:rPr>
          <w:rFonts w:ascii="Book Antiqua" w:hAnsi="Book Antiqua"/>
          <w:sz w:val="24"/>
          <w:szCs w:val="24"/>
          <w:lang w:val="en-GB"/>
        </w:rPr>
        <w:t>Since then, there hasn’t been a</w:t>
      </w:r>
      <w:r w:rsidR="00567F58">
        <w:rPr>
          <w:rFonts w:ascii="Book Antiqua" w:hAnsi="Book Antiqua"/>
          <w:sz w:val="24"/>
          <w:szCs w:val="24"/>
          <w:lang w:val="en-GB"/>
        </w:rPr>
        <w:t xml:space="preserve"> Dutch</w:t>
      </w:r>
      <w:r w:rsidR="00660176">
        <w:rPr>
          <w:rFonts w:ascii="Book Antiqua" w:hAnsi="Book Antiqua"/>
          <w:sz w:val="24"/>
          <w:szCs w:val="24"/>
          <w:lang w:val="en-GB"/>
        </w:rPr>
        <w:t xml:space="preserve"> interest group that </w:t>
      </w:r>
      <w:r w:rsidR="00567F58">
        <w:rPr>
          <w:rFonts w:ascii="Book Antiqua" w:hAnsi="Book Antiqua"/>
          <w:sz w:val="24"/>
          <w:szCs w:val="24"/>
          <w:lang w:val="en-GB"/>
        </w:rPr>
        <w:t>tried to</w:t>
      </w:r>
      <w:r w:rsidR="00660176">
        <w:rPr>
          <w:rFonts w:ascii="Book Antiqua" w:hAnsi="Book Antiqua"/>
          <w:sz w:val="24"/>
          <w:szCs w:val="24"/>
          <w:lang w:val="en-GB"/>
        </w:rPr>
        <w:t xml:space="preserve"> legaliz</w:t>
      </w:r>
      <w:r w:rsidR="00567F58">
        <w:rPr>
          <w:rFonts w:ascii="Book Antiqua" w:hAnsi="Book Antiqua"/>
          <w:sz w:val="24"/>
          <w:szCs w:val="24"/>
          <w:lang w:val="en-GB"/>
        </w:rPr>
        <w:t>e</w:t>
      </w:r>
      <w:r w:rsidR="00660176">
        <w:rPr>
          <w:rFonts w:ascii="Book Antiqua" w:hAnsi="Book Antiqua"/>
          <w:sz w:val="24"/>
          <w:szCs w:val="24"/>
          <w:lang w:val="en-GB"/>
        </w:rPr>
        <w:t xml:space="preserve"> bowhunting. </w:t>
      </w:r>
      <w:r w:rsidR="00256A38">
        <w:rPr>
          <w:rFonts w:ascii="Book Antiqua" w:hAnsi="Book Antiqua"/>
          <w:sz w:val="24"/>
          <w:szCs w:val="24"/>
          <w:lang w:val="en-GB"/>
        </w:rPr>
        <w:t>T</w:t>
      </w:r>
      <w:r w:rsidR="00D11BB9">
        <w:rPr>
          <w:rFonts w:ascii="Book Antiqua" w:hAnsi="Book Antiqua"/>
          <w:sz w:val="24"/>
          <w:szCs w:val="24"/>
          <w:lang w:val="en-GB"/>
        </w:rPr>
        <w:t xml:space="preserve">he historical development of bowhunting policy </w:t>
      </w:r>
      <w:r w:rsidR="00256A38">
        <w:rPr>
          <w:rFonts w:ascii="Book Antiqua" w:hAnsi="Book Antiqua"/>
          <w:sz w:val="24"/>
          <w:szCs w:val="24"/>
          <w:lang w:val="en-GB"/>
        </w:rPr>
        <w:t>presents us with a phenomenon whereby a topic that is now subject to ethical debate was decided upon in the past without this debate yet existing</w:t>
      </w:r>
      <w:r w:rsidR="00E11699">
        <w:rPr>
          <w:rFonts w:ascii="Book Antiqua" w:hAnsi="Book Antiqua"/>
          <w:sz w:val="24"/>
          <w:szCs w:val="24"/>
          <w:lang w:val="en-GB"/>
        </w:rPr>
        <w:t xml:space="preserve"> at the time</w:t>
      </w:r>
      <w:r w:rsidR="00256A38">
        <w:rPr>
          <w:rFonts w:ascii="Book Antiqua" w:hAnsi="Book Antiqua"/>
          <w:sz w:val="24"/>
          <w:szCs w:val="24"/>
          <w:lang w:val="en-GB"/>
        </w:rPr>
        <w:t>.</w:t>
      </w:r>
      <w:r w:rsidR="00E21FED">
        <w:rPr>
          <w:rFonts w:ascii="Book Antiqua" w:hAnsi="Book Antiqua"/>
          <w:sz w:val="24"/>
          <w:szCs w:val="24"/>
          <w:lang w:val="en-GB"/>
        </w:rPr>
        <w:t xml:space="preserve"> </w:t>
      </w:r>
    </w:p>
    <w:p w14:paraId="706DE5EB" w14:textId="77777777" w:rsidR="00C30BBE" w:rsidRDefault="00C30BBE" w:rsidP="00176F47">
      <w:pPr>
        <w:pStyle w:val="NoSpacing"/>
        <w:ind w:firstLine="720"/>
        <w:jc w:val="both"/>
        <w:rPr>
          <w:rFonts w:ascii="Book Antiqua" w:hAnsi="Book Antiqua"/>
          <w:sz w:val="24"/>
          <w:szCs w:val="24"/>
          <w:lang w:val="en-GB"/>
        </w:rPr>
      </w:pPr>
    </w:p>
    <w:p w14:paraId="6206789B" w14:textId="77777777" w:rsidR="00E27990" w:rsidRDefault="00E27990" w:rsidP="00176F47">
      <w:pPr>
        <w:pStyle w:val="NoSpacing"/>
        <w:ind w:firstLine="720"/>
        <w:jc w:val="both"/>
        <w:rPr>
          <w:rFonts w:ascii="Book Antiqua" w:hAnsi="Book Antiqua"/>
          <w:sz w:val="24"/>
          <w:szCs w:val="24"/>
          <w:lang w:val="en-GB"/>
        </w:rPr>
      </w:pPr>
    </w:p>
    <w:p w14:paraId="1C586B5C" w14:textId="77777777" w:rsidR="00E27990" w:rsidRDefault="00E27990" w:rsidP="00176F47">
      <w:pPr>
        <w:pStyle w:val="NoSpacing"/>
        <w:ind w:firstLine="720"/>
        <w:jc w:val="both"/>
        <w:rPr>
          <w:rFonts w:ascii="Book Antiqua" w:hAnsi="Book Antiqua"/>
          <w:sz w:val="24"/>
          <w:szCs w:val="24"/>
          <w:lang w:val="en-GB"/>
        </w:rPr>
      </w:pPr>
    </w:p>
    <w:p w14:paraId="43A38A0F" w14:textId="0D5C0B07" w:rsidR="00E27990" w:rsidRDefault="00E27990" w:rsidP="00E27990">
      <w:pPr>
        <w:pStyle w:val="NoSpacing"/>
        <w:jc w:val="both"/>
        <w:rPr>
          <w:rFonts w:ascii="Book Antiqua" w:hAnsi="Book Antiqua"/>
          <w:sz w:val="24"/>
          <w:szCs w:val="24"/>
          <w:u w:val="single"/>
          <w:lang w:val="en-GB"/>
        </w:rPr>
      </w:pPr>
      <w:r>
        <w:rPr>
          <w:rFonts w:ascii="Book Antiqua" w:hAnsi="Book Antiqua"/>
          <w:sz w:val="24"/>
          <w:szCs w:val="24"/>
          <w:u w:val="single"/>
          <w:lang w:val="en-GB"/>
        </w:rPr>
        <w:t xml:space="preserve">Current ideas on bowhunting in the Dutch hunting debate </w:t>
      </w:r>
    </w:p>
    <w:p w14:paraId="34A253D1" w14:textId="77777777" w:rsidR="00F96CCD" w:rsidRDefault="00F96CCD" w:rsidP="00155826">
      <w:pPr>
        <w:pStyle w:val="NoSpacing"/>
        <w:jc w:val="both"/>
        <w:rPr>
          <w:rFonts w:ascii="Book Antiqua" w:hAnsi="Book Antiqua"/>
          <w:sz w:val="24"/>
          <w:szCs w:val="24"/>
          <w:lang w:val="en-GB"/>
        </w:rPr>
      </w:pPr>
    </w:p>
    <w:p w14:paraId="4433861E" w14:textId="72FECEEE" w:rsidR="00F96CCD" w:rsidRDefault="00155826" w:rsidP="00155826">
      <w:pPr>
        <w:pStyle w:val="NoSpacing"/>
        <w:jc w:val="both"/>
        <w:rPr>
          <w:rFonts w:ascii="Book Antiqua" w:hAnsi="Book Antiqua"/>
          <w:sz w:val="24"/>
          <w:szCs w:val="24"/>
          <w:lang w:val="en-GB"/>
        </w:rPr>
      </w:pPr>
      <w:r>
        <w:rPr>
          <w:rFonts w:ascii="Book Antiqua" w:hAnsi="Book Antiqua"/>
          <w:sz w:val="24"/>
          <w:szCs w:val="24"/>
          <w:lang w:val="en-GB"/>
        </w:rPr>
        <w:t xml:space="preserve">The most recent hunting law reforms were crystallized in the </w:t>
      </w:r>
      <w:bookmarkStart w:id="11" w:name="_Hlk181892212"/>
      <w:proofErr w:type="spellStart"/>
      <w:r>
        <w:rPr>
          <w:rFonts w:ascii="Book Antiqua" w:hAnsi="Book Antiqua"/>
          <w:i/>
          <w:iCs/>
          <w:sz w:val="24"/>
          <w:szCs w:val="24"/>
          <w:lang w:val="en-GB"/>
        </w:rPr>
        <w:t>Besluit</w:t>
      </w:r>
      <w:proofErr w:type="spellEnd"/>
      <w:r>
        <w:rPr>
          <w:rFonts w:ascii="Book Antiqua" w:hAnsi="Book Antiqua"/>
          <w:i/>
          <w:iCs/>
          <w:sz w:val="24"/>
          <w:szCs w:val="24"/>
          <w:lang w:val="en-GB"/>
        </w:rPr>
        <w:t xml:space="preserve"> </w:t>
      </w:r>
      <w:proofErr w:type="spellStart"/>
      <w:r>
        <w:rPr>
          <w:rFonts w:ascii="Book Antiqua" w:hAnsi="Book Antiqua"/>
          <w:i/>
          <w:iCs/>
          <w:sz w:val="24"/>
          <w:szCs w:val="24"/>
          <w:lang w:val="en-GB"/>
        </w:rPr>
        <w:t>activiteiten</w:t>
      </w:r>
      <w:proofErr w:type="spellEnd"/>
      <w:r>
        <w:rPr>
          <w:rFonts w:ascii="Book Antiqua" w:hAnsi="Book Antiqua"/>
          <w:i/>
          <w:iCs/>
          <w:sz w:val="24"/>
          <w:szCs w:val="24"/>
          <w:lang w:val="en-GB"/>
        </w:rPr>
        <w:t xml:space="preserve"> </w:t>
      </w:r>
      <w:proofErr w:type="spellStart"/>
      <w:r>
        <w:rPr>
          <w:rFonts w:ascii="Book Antiqua" w:hAnsi="Book Antiqua"/>
          <w:i/>
          <w:iCs/>
          <w:sz w:val="24"/>
          <w:szCs w:val="24"/>
          <w:lang w:val="en-GB"/>
        </w:rPr>
        <w:t>leefomgeving</w:t>
      </w:r>
      <w:proofErr w:type="spellEnd"/>
      <w:r>
        <w:rPr>
          <w:rFonts w:ascii="Book Antiqua" w:hAnsi="Book Antiqua"/>
          <w:i/>
          <w:iCs/>
          <w:sz w:val="24"/>
          <w:szCs w:val="24"/>
          <w:lang w:val="en-GB"/>
        </w:rPr>
        <w:t xml:space="preserve"> </w:t>
      </w:r>
      <w:bookmarkEnd w:id="11"/>
      <w:r>
        <w:rPr>
          <w:rFonts w:ascii="Book Antiqua" w:hAnsi="Book Antiqua"/>
          <w:sz w:val="24"/>
          <w:szCs w:val="24"/>
          <w:lang w:val="en-GB"/>
        </w:rPr>
        <w:t>(Decision on activities of the living environment, BAL) in 2018.</w:t>
      </w:r>
      <w:r>
        <w:rPr>
          <w:rStyle w:val="FootnoteReference"/>
          <w:rFonts w:ascii="Book Antiqua" w:hAnsi="Book Antiqua"/>
          <w:sz w:val="24"/>
          <w:szCs w:val="24"/>
          <w:lang w:val="en-GB"/>
        </w:rPr>
        <w:footnoteReference w:id="1"/>
      </w:r>
      <w:r>
        <w:rPr>
          <w:rFonts w:ascii="Book Antiqua" w:hAnsi="Book Antiqua"/>
          <w:sz w:val="24"/>
          <w:szCs w:val="24"/>
          <w:lang w:val="en-GB"/>
        </w:rPr>
        <w:t xml:space="preserve"> </w:t>
      </w:r>
      <w:r w:rsidR="00F96CCD">
        <w:rPr>
          <w:rFonts w:ascii="Book Antiqua" w:hAnsi="Book Antiqua"/>
          <w:sz w:val="24"/>
          <w:szCs w:val="24"/>
          <w:lang w:val="en-GB"/>
        </w:rPr>
        <w:t>Like previous laws, i</w:t>
      </w:r>
      <w:r>
        <w:rPr>
          <w:rFonts w:ascii="Book Antiqua" w:hAnsi="Book Antiqua"/>
          <w:sz w:val="24"/>
          <w:szCs w:val="24"/>
          <w:lang w:val="en-GB"/>
        </w:rPr>
        <w:t xml:space="preserve">t specifies the means that are legal to use for hunting, such as rifles, dogs and duck cages, among other things (Art. 11.71). Bows are not mentioned in this list, making them illegal hunting weapons. </w:t>
      </w:r>
    </w:p>
    <w:p w14:paraId="30E33172" w14:textId="55127317" w:rsidR="00052E42" w:rsidRDefault="00052E42" w:rsidP="005859C3">
      <w:pPr>
        <w:pStyle w:val="NoSpacing"/>
        <w:ind w:firstLine="720"/>
        <w:jc w:val="both"/>
        <w:rPr>
          <w:rFonts w:ascii="Book Antiqua" w:hAnsi="Book Antiqua"/>
          <w:sz w:val="24"/>
          <w:szCs w:val="24"/>
          <w:lang w:val="en-GB"/>
        </w:rPr>
      </w:pPr>
      <w:r>
        <w:rPr>
          <w:rFonts w:ascii="Book Antiqua" w:hAnsi="Book Antiqua"/>
          <w:sz w:val="24"/>
          <w:szCs w:val="24"/>
          <w:lang w:val="en-GB"/>
        </w:rPr>
        <w:t>In the BAL, it</w:t>
      </w:r>
      <w:r w:rsidR="00155826">
        <w:rPr>
          <w:rFonts w:ascii="Book Antiqua" w:hAnsi="Book Antiqua"/>
          <w:sz w:val="24"/>
          <w:szCs w:val="24"/>
          <w:lang w:val="en-GB"/>
        </w:rPr>
        <w:t xml:space="preserve"> is not made explicit that bows</w:t>
      </w:r>
      <w:r>
        <w:rPr>
          <w:rFonts w:ascii="Book Antiqua" w:hAnsi="Book Antiqua"/>
          <w:sz w:val="24"/>
          <w:szCs w:val="24"/>
          <w:lang w:val="en-GB"/>
        </w:rPr>
        <w:t xml:space="preserve"> (or other banned weapons)</w:t>
      </w:r>
      <w:r w:rsidR="00155826">
        <w:rPr>
          <w:rFonts w:ascii="Book Antiqua" w:hAnsi="Book Antiqua"/>
          <w:sz w:val="24"/>
          <w:szCs w:val="24"/>
          <w:lang w:val="en-GB"/>
        </w:rPr>
        <w:t xml:space="preserve"> cause unnecessary suffering. But t</w:t>
      </w:r>
      <w:r w:rsidR="00155826" w:rsidRPr="00E83930">
        <w:rPr>
          <w:rFonts w:ascii="Book Antiqua" w:hAnsi="Book Antiqua"/>
          <w:sz w:val="24"/>
          <w:szCs w:val="24"/>
          <w:lang w:val="en-GB"/>
        </w:rPr>
        <w:t xml:space="preserve">he BAL is explicit on </w:t>
      </w:r>
      <w:r w:rsidR="004411C7">
        <w:rPr>
          <w:rFonts w:ascii="Book Antiqua" w:hAnsi="Book Antiqua"/>
          <w:sz w:val="24"/>
          <w:szCs w:val="24"/>
          <w:lang w:val="en-GB"/>
        </w:rPr>
        <w:t>the concept</w:t>
      </w:r>
      <w:r w:rsidR="005859C3">
        <w:rPr>
          <w:rFonts w:ascii="Book Antiqua" w:hAnsi="Book Antiqua"/>
          <w:sz w:val="24"/>
          <w:szCs w:val="24"/>
          <w:lang w:val="en-GB"/>
        </w:rPr>
        <w:t xml:space="preserve"> </w:t>
      </w:r>
      <w:r w:rsidR="005859C3" w:rsidRPr="005859C3">
        <w:rPr>
          <w:rFonts w:ascii="Book Antiqua" w:hAnsi="Book Antiqua"/>
          <w:sz w:val="24"/>
          <w:szCs w:val="24"/>
          <w:lang w:val="en-GB"/>
        </w:rPr>
        <w:t>in article 11.28: “Someone that hunts, must prevent that an animal suffers unnecessarily at the capturing or killing”</w:t>
      </w:r>
      <w:r w:rsidR="005859C3" w:rsidRPr="005859C3">
        <w:rPr>
          <w:rFonts w:ascii="Book Antiqua" w:hAnsi="Book Antiqua"/>
          <w:sz w:val="24"/>
          <w:szCs w:val="24"/>
        </w:rPr>
        <w:t xml:space="preserve"> </w:t>
      </w:r>
      <w:r w:rsidR="005859C3">
        <w:rPr>
          <w:rFonts w:ascii="Book Antiqua" w:hAnsi="Book Antiqua"/>
          <w:sz w:val="24"/>
          <w:szCs w:val="24"/>
          <w:lang w:val="en-GB"/>
        </w:rPr>
        <w:t xml:space="preserve"> as well as </w:t>
      </w:r>
      <w:r w:rsidR="00155826" w:rsidRPr="00E83930">
        <w:rPr>
          <w:rFonts w:ascii="Book Antiqua" w:hAnsi="Book Antiqua"/>
          <w:sz w:val="24"/>
          <w:szCs w:val="24"/>
          <w:lang w:val="en-GB"/>
        </w:rPr>
        <w:t>in article 11.27, 3</w:t>
      </w:r>
      <w:r w:rsidR="005859C3">
        <w:rPr>
          <w:rFonts w:ascii="Book Antiqua" w:hAnsi="Book Antiqua"/>
          <w:sz w:val="24"/>
          <w:szCs w:val="24"/>
          <w:lang w:val="en-GB"/>
        </w:rPr>
        <w:t xml:space="preserve">. </w:t>
      </w:r>
      <w:r>
        <w:rPr>
          <w:rFonts w:ascii="Book Antiqua" w:hAnsi="Book Antiqua"/>
          <w:sz w:val="24"/>
          <w:szCs w:val="24"/>
          <w:lang w:val="en-GB"/>
        </w:rPr>
        <w:t xml:space="preserve">Right at the top of </w:t>
      </w:r>
      <w:r w:rsidR="00567F58">
        <w:rPr>
          <w:rFonts w:ascii="Book Antiqua" w:hAnsi="Book Antiqua"/>
          <w:sz w:val="24"/>
          <w:szCs w:val="24"/>
          <w:lang w:val="en-GB"/>
        </w:rPr>
        <w:t>the</w:t>
      </w:r>
      <w:r>
        <w:rPr>
          <w:rFonts w:ascii="Book Antiqua" w:hAnsi="Book Antiqua"/>
          <w:sz w:val="24"/>
          <w:szCs w:val="24"/>
          <w:lang w:val="en-GB"/>
        </w:rPr>
        <w:t xml:space="preserve"> government webpage on hunting it is also stated that</w:t>
      </w:r>
      <w:r w:rsidRPr="00052E42">
        <w:rPr>
          <w:rFonts w:ascii="Book Antiqua" w:hAnsi="Book Antiqua"/>
          <w:sz w:val="24"/>
          <w:szCs w:val="24"/>
          <w:lang w:val="en-GB"/>
        </w:rPr>
        <w:t xml:space="preserve"> hunters ”may not cause unnecessary suffering to wildlife” (</w:t>
      </w:r>
      <w:proofErr w:type="spellStart"/>
      <w:r w:rsidRPr="00052E42">
        <w:rPr>
          <w:rFonts w:ascii="Book Antiqua" w:hAnsi="Book Antiqua"/>
          <w:sz w:val="24"/>
          <w:szCs w:val="24"/>
          <w:lang w:val="en-GB"/>
        </w:rPr>
        <w:t>Rijksoverheid</w:t>
      </w:r>
      <w:proofErr w:type="spellEnd"/>
      <w:r w:rsidRPr="00052E42">
        <w:rPr>
          <w:rFonts w:ascii="Book Antiqua" w:hAnsi="Book Antiqua"/>
          <w:sz w:val="24"/>
          <w:szCs w:val="24"/>
          <w:lang w:val="en-GB"/>
        </w:rPr>
        <w:t xml:space="preserve"> 2024)</w:t>
      </w:r>
      <w:r w:rsidR="00FC6496">
        <w:rPr>
          <w:rFonts w:ascii="Book Antiqua" w:hAnsi="Book Antiqua"/>
          <w:sz w:val="24"/>
          <w:szCs w:val="24"/>
          <w:lang w:val="en-GB"/>
        </w:rPr>
        <w:t>.</w:t>
      </w:r>
      <w:r w:rsidR="004411C7">
        <w:rPr>
          <w:rFonts w:ascii="Book Antiqua" w:hAnsi="Book Antiqua"/>
          <w:sz w:val="24"/>
          <w:szCs w:val="24"/>
          <w:lang w:val="en-GB"/>
        </w:rPr>
        <w:t xml:space="preserve"> </w:t>
      </w:r>
      <w:r w:rsidR="004411C7" w:rsidRPr="004411C7">
        <w:rPr>
          <w:rFonts w:ascii="Book Antiqua" w:hAnsi="Book Antiqua"/>
          <w:sz w:val="24"/>
          <w:szCs w:val="24"/>
          <w:lang w:val="en-GB"/>
        </w:rPr>
        <w:t>This proves the concept was important to policymakers.</w:t>
      </w:r>
    </w:p>
    <w:p w14:paraId="3DCF0EE2" w14:textId="4AA90831" w:rsidR="00F178E8" w:rsidRDefault="004411C7" w:rsidP="006C757F">
      <w:pPr>
        <w:pStyle w:val="NoSpacing"/>
        <w:ind w:right="-46"/>
        <w:jc w:val="both"/>
        <w:rPr>
          <w:rFonts w:ascii="Book Antiqua" w:hAnsi="Book Antiqua"/>
          <w:sz w:val="24"/>
          <w:szCs w:val="24"/>
          <w:lang w:val="en-GB"/>
        </w:rPr>
      </w:pPr>
      <w:r>
        <w:rPr>
          <w:rFonts w:ascii="Book Antiqua" w:hAnsi="Book Antiqua"/>
          <w:sz w:val="24"/>
          <w:szCs w:val="24"/>
          <w:lang w:val="en-GB"/>
        </w:rPr>
        <w:tab/>
        <w:t>However, as with the policymakers of the 20</w:t>
      </w:r>
      <w:r w:rsidRPr="004411C7">
        <w:rPr>
          <w:rFonts w:ascii="Book Antiqua" w:hAnsi="Book Antiqua"/>
          <w:sz w:val="24"/>
          <w:szCs w:val="24"/>
          <w:vertAlign w:val="superscript"/>
          <w:lang w:val="en-GB"/>
        </w:rPr>
        <w:t>th</w:t>
      </w:r>
      <w:r>
        <w:rPr>
          <w:rFonts w:ascii="Book Antiqua" w:hAnsi="Book Antiqua"/>
          <w:sz w:val="24"/>
          <w:szCs w:val="24"/>
          <w:lang w:val="en-GB"/>
        </w:rPr>
        <w:t xml:space="preserve"> and 19</w:t>
      </w:r>
      <w:r w:rsidRPr="004411C7">
        <w:rPr>
          <w:rFonts w:ascii="Book Antiqua" w:hAnsi="Book Antiqua"/>
          <w:sz w:val="24"/>
          <w:szCs w:val="24"/>
          <w:vertAlign w:val="superscript"/>
          <w:lang w:val="en-GB"/>
        </w:rPr>
        <w:t>th</w:t>
      </w:r>
      <w:r>
        <w:rPr>
          <w:rFonts w:ascii="Book Antiqua" w:hAnsi="Book Antiqua"/>
          <w:sz w:val="24"/>
          <w:szCs w:val="24"/>
          <w:lang w:val="en-GB"/>
        </w:rPr>
        <w:t xml:space="preserve"> centuries, I </w:t>
      </w:r>
      <w:r w:rsidR="009E2A96">
        <w:rPr>
          <w:rFonts w:ascii="Book Antiqua" w:hAnsi="Book Antiqua"/>
          <w:sz w:val="24"/>
          <w:szCs w:val="24"/>
          <w:lang w:val="en-GB"/>
        </w:rPr>
        <w:t>think</w:t>
      </w:r>
      <w:r>
        <w:rPr>
          <w:rFonts w:ascii="Book Antiqua" w:hAnsi="Book Antiqua"/>
          <w:sz w:val="24"/>
          <w:szCs w:val="24"/>
          <w:lang w:val="en-GB"/>
        </w:rPr>
        <w:t xml:space="preserve"> the use of bow and arrow wasn’t a part of the debate</w:t>
      </w:r>
      <w:r w:rsidR="00046939">
        <w:rPr>
          <w:rFonts w:ascii="Book Antiqua" w:hAnsi="Book Antiqua"/>
          <w:sz w:val="24"/>
          <w:szCs w:val="24"/>
          <w:lang w:val="en-GB"/>
        </w:rPr>
        <w:t xml:space="preserve"> leading to this set of laws</w:t>
      </w:r>
      <w:r w:rsidR="00FC6496">
        <w:rPr>
          <w:rFonts w:ascii="Book Antiqua" w:hAnsi="Book Antiqua"/>
          <w:sz w:val="24"/>
          <w:szCs w:val="24"/>
          <w:lang w:val="en-GB"/>
        </w:rPr>
        <w:t xml:space="preserve">. There is hardly anything substantial written on the topic in the Dutch media sphere. </w:t>
      </w:r>
      <w:r w:rsidR="00046939">
        <w:rPr>
          <w:rFonts w:ascii="Book Antiqua" w:hAnsi="Book Antiqua"/>
          <w:sz w:val="24"/>
          <w:szCs w:val="24"/>
          <w:lang w:val="en-GB"/>
        </w:rPr>
        <w:t xml:space="preserve">There has been </w:t>
      </w:r>
      <w:r w:rsidR="00046939">
        <w:rPr>
          <w:rFonts w:ascii="Book Antiqua" w:hAnsi="Book Antiqua"/>
          <w:sz w:val="24"/>
          <w:szCs w:val="24"/>
          <w:lang w:val="en-GB"/>
        </w:rPr>
        <w:lastRenderedPageBreak/>
        <w:t xml:space="preserve">no organisation lobbying for bowhunting in The Netherlands </w:t>
      </w:r>
      <w:r w:rsidR="00FC6496">
        <w:rPr>
          <w:rFonts w:ascii="Book Antiqua" w:hAnsi="Book Antiqua"/>
          <w:sz w:val="24"/>
          <w:szCs w:val="24"/>
          <w:lang w:val="en-GB"/>
        </w:rPr>
        <w:t>(</w:t>
      </w:r>
      <w:r w:rsidR="00046939">
        <w:rPr>
          <w:rFonts w:ascii="Book Antiqua" w:hAnsi="Book Antiqua"/>
          <w:sz w:val="24"/>
          <w:szCs w:val="24"/>
          <w:lang w:val="en-GB"/>
        </w:rPr>
        <w:t>European Bowhunting Federation (b) 2020).</w:t>
      </w:r>
      <w:r>
        <w:rPr>
          <w:rFonts w:ascii="Book Antiqua" w:hAnsi="Book Antiqua"/>
          <w:sz w:val="24"/>
          <w:szCs w:val="24"/>
          <w:lang w:val="en-GB"/>
        </w:rPr>
        <w:t xml:space="preserve"> </w:t>
      </w:r>
      <w:r w:rsidR="006C757F">
        <w:rPr>
          <w:rFonts w:ascii="Book Antiqua" w:hAnsi="Book Antiqua"/>
          <w:sz w:val="24"/>
          <w:szCs w:val="24"/>
          <w:lang w:val="en-GB"/>
        </w:rPr>
        <w:t>T</w:t>
      </w:r>
      <w:r>
        <w:rPr>
          <w:rFonts w:ascii="Book Antiqua" w:hAnsi="Book Antiqua"/>
          <w:sz w:val="24"/>
          <w:szCs w:val="24"/>
          <w:lang w:val="en-GB"/>
        </w:rPr>
        <w:t xml:space="preserve">here are </w:t>
      </w:r>
      <w:r w:rsidR="006C757F">
        <w:rPr>
          <w:rFonts w:ascii="Book Antiqua" w:hAnsi="Book Antiqua"/>
          <w:sz w:val="24"/>
          <w:szCs w:val="24"/>
          <w:lang w:val="en-GB"/>
        </w:rPr>
        <w:t xml:space="preserve">many </w:t>
      </w:r>
      <w:r w:rsidR="00007F64">
        <w:rPr>
          <w:rFonts w:ascii="Book Antiqua" w:hAnsi="Book Antiqua"/>
          <w:sz w:val="24"/>
          <w:szCs w:val="24"/>
          <w:lang w:val="en-GB"/>
        </w:rPr>
        <w:t xml:space="preserve">associations that shoot the bow and arrow for sport, </w:t>
      </w:r>
      <w:r w:rsidR="006C757F">
        <w:rPr>
          <w:rFonts w:ascii="Book Antiqua" w:hAnsi="Book Antiqua"/>
          <w:sz w:val="24"/>
          <w:szCs w:val="24"/>
          <w:lang w:val="en-GB"/>
        </w:rPr>
        <w:t xml:space="preserve">but </w:t>
      </w:r>
      <w:r w:rsidR="00007F64">
        <w:rPr>
          <w:rFonts w:ascii="Book Antiqua" w:hAnsi="Book Antiqua"/>
          <w:sz w:val="24"/>
          <w:szCs w:val="24"/>
          <w:lang w:val="en-GB"/>
        </w:rPr>
        <w:t xml:space="preserve">they only shoot targets, or at most </w:t>
      </w:r>
      <w:r w:rsidR="00DF23E9">
        <w:rPr>
          <w:rFonts w:ascii="Book Antiqua" w:hAnsi="Book Antiqua"/>
          <w:sz w:val="24"/>
          <w:szCs w:val="24"/>
          <w:lang w:val="en-GB"/>
        </w:rPr>
        <w:t xml:space="preserve">3D </w:t>
      </w:r>
      <w:proofErr w:type="spellStart"/>
      <w:r w:rsidR="00007F64">
        <w:rPr>
          <w:rFonts w:ascii="Book Antiqua" w:hAnsi="Book Antiqua"/>
          <w:sz w:val="24"/>
          <w:szCs w:val="24"/>
          <w:lang w:val="en-GB"/>
        </w:rPr>
        <w:t>styrofoam</w:t>
      </w:r>
      <w:proofErr w:type="spellEnd"/>
      <w:r w:rsidR="00007F64">
        <w:rPr>
          <w:rFonts w:ascii="Book Antiqua" w:hAnsi="Book Antiqua"/>
          <w:sz w:val="24"/>
          <w:szCs w:val="24"/>
          <w:lang w:val="en-GB"/>
        </w:rPr>
        <w:t xml:space="preserve"> animals (</w:t>
      </w:r>
      <w:proofErr w:type="spellStart"/>
      <w:r w:rsidR="00007F64">
        <w:rPr>
          <w:rFonts w:ascii="Book Antiqua" w:hAnsi="Book Antiqua"/>
          <w:sz w:val="24"/>
          <w:szCs w:val="24"/>
          <w:lang w:val="en-GB"/>
        </w:rPr>
        <w:t>Omroep</w:t>
      </w:r>
      <w:proofErr w:type="spellEnd"/>
      <w:r w:rsidR="00007F64">
        <w:rPr>
          <w:rFonts w:ascii="Book Antiqua" w:hAnsi="Book Antiqua"/>
          <w:sz w:val="24"/>
          <w:szCs w:val="24"/>
          <w:lang w:val="en-GB"/>
        </w:rPr>
        <w:t xml:space="preserve"> Zeeland 2023)</w:t>
      </w:r>
      <w:r w:rsidR="00046939">
        <w:rPr>
          <w:rFonts w:ascii="Book Antiqua" w:hAnsi="Book Antiqua"/>
          <w:sz w:val="24"/>
          <w:szCs w:val="24"/>
          <w:lang w:val="en-GB"/>
        </w:rPr>
        <w:t>.</w:t>
      </w:r>
      <w:r w:rsidR="006C757F">
        <w:rPr>
          <w:rFonts w:ascii="Book Antiqua" w:hAnsi="Book Antiqua"/>
          <w:sz w:val="24"/>
          <w:szCs w:val="24"/>
          <w:lang w:val="en-GB"/>
        </w:rPr>
        <w:t xml:space="preserve"> Michael </w:t>
      </w:r>
      <w:proofErr w:type="spellStart"/>
      <w:r w:rsidR="006C757F">
        <w:rPr>
          <w:rFonts w:ascii="Book Antiqua" w:hAnsi="Book Antiqua"/>
          <w:sz w:val="24"/>
          <w:szCs w:val="24"/>
          <w:lang w:val="en-GB"/>
        </w:rPr>
        <w:t>Witjes</w:t>
      </w:r>
      <w:proofErr w:type="spellEnd"/>
      <w:r w:rsidR="006C757F">
        <w:rPr>
          <w:rFonts w:ascii="Book Antiqua" w:hAnsi="Book Antiqua"/>
          <w:sz w:val="24"/>
          <w:szCs w:val="24"/>
          <w:lang w:val="en-GB"/>
        </w:rPr>
        <w:t xml:space="preserve"> of the </w:t>
      </w:r>
      <w:r w:rsidR="006C757F" w:rsidRPr="006C757F">
        <w:rPr>
          <w:rFonts w:ascii="Book Antiqua" w:hAnsi="Book Antiqua"/>
          <w:i/>
          <w:iCs/>
          <w:sz w:val="24"/>
          <w:szCs w:val="24"/>
          <w:lang w:val="en-GB"/>
        </w:rPr>
        <w:t>Dutch Bowhunting Clan</w:t>
      </w:r>
      <w:r w:rsidR="006C757F">
        <w:rPr>
          <w:rFonts w:ascii="Book Antiqua" w:hAnsi="Book Antiqua"/>
          <w:sz w:val="24"/>
          <w:szCs w:val="24"/>
          <w:lang w:val="en-GB"/>
        </w:rPr>
        <w:t xml:space="preserve"> explains that he likes “the walk through nature” most, and that he wouldn’t shoot an animal just as he wouldn’t shoot a human (</w:t>
      </w:r>
      <w:proofErr w:type="spellStart"/>
      <w:r w:rsidR="006C757F">
        <w:rPr>
          <w:rFonts w:ascii="Book Antiqua" w:hAnsi="Book Antiqua"/>
          <w:sz w:val="24"/>
          <w:szCs w:val="24"/>
          <w:lang w:val="en-GB"/>
        </w:rPr>
        <w:t>Witjes</w:t>
      </w:r>
      <w:proofErr w:type="spellEnd"/>
      <w:r w:rsidR="006C757F">
        <w:rPr>
          <w:rFonts w:ascii="Book Antiqua" w:hAnsi="Book Antiqua"/>
          <w:sz w:val="24"/>
          <w:szCs w:val="24"/>
          <w:lang w:val="en-GB"/>
        </w:rPr>
        <w:t xml:space="preserve"> 2018). “Personally, I don’t find it ethical,” he writes.</w:t>
      </w:r>
      <w:r w:rsidR="00046939">
        <w:rPr>
          <w:rFonts w:ascii="Book Antiqua" w:hAnsi="Book Antiqua"/>
          <w:sz w:val="24"/>
          <w:szCs w:val="24"/>
          <w:lang w:val="en-GB"/>
        </w:rPr>
        <w:t xml:space="preserve"> </w:t>
      </w:r>
    </w:p>
    <w:p w14:paraId="5DADAC90" w14:textId="78F0412E" w:rsidR="00333706" w:rsidRPr="004B0AA8" w:rsidRDefault="00DF23E9" w:rsidP="00333706">
      <w:pPr>
        <w:pStyle w:val="NoSpacing"/>
        <w:ind w:right="-46" w:firstLine="720"/>
        <w:jc w:val="both"/>
        <w:rPr>
          <w:rFonts w:ascii="Book Antiqua" w:hAnsi="Book Antiqua"/>
          <w:sz w:val="24"/>
          <w:szCs w:val="24"/>
          <w:lang w:val="en-GB"/>
        </w:rPr>
      </w:pPr>
      <w:r>
        <w:rPr>
          <w:rFonts w:ascii="Book Antiqua" w:hAnsi="Book Antiqua"/>
          <w:sz w:val="24"/>
          <w:szCs w:val="24"/>
          <w:lang w:val="en-GB"/>
        </w:rPr>
        <w:t xml:space="preserve">As far as I could tell, </w:t>
      </w:r>
      <w:r w:rsidR="006C757F">
        <w:rPr>
          <w:rFonts w:ascii="Book Antiqua" w:hAnsi="Book Antiqua"/>
          <w:sz w:val="24"/>
          <w:szCs w:val="24"/>
          <w:lang w:val="en-GB"/>
        </w:rPr>
        <w:t>real bowhunting</w:t>
      </w:r>
      <w:r>
        <w:rPr>
          <w:rFonts w:ascii="Book Antiqua" w:hAnsi="Book Antiqua"/>
          <w:sz w:val="24"/>
          <w:szCs w:val="24"/>
          <w:lang w:val="en-GB"/>
        </w:rPr>
        <w:t xml:space="preserve"> is only discussed on the fringes of public debate</w:t>
      </w:r>
      <w:r w:rsidR="00397E7A">
        <w:rPr>
          <w:rFonts w:ascii="Book Antiqua" w:hAnsi="Book Antiqua"/>
          <w:sz w:val="24"/>
          <w:szCs w:val="24"/>
          <w:lang w:val="en-GB"/>
        </w:rPr>
        <w:t>, and no one really advocates it</w:t>
      </w:r>
      <w:r w:rsidR="006C757F">
        <w:rPr>
          <w:rFonts w:ascii="Book Antiqua" w:hAnsi="Book Antiqua"/>
          <w:sz w:val="24"/>
          <w:szCs w:val="24"/>
          <w:lang w:val="en-GB"/>
        </w:rPr>
        <w:t xml:space="preserve">. I </w:t>
      </w:r>
      <w:r w:rsidR="00333706">
        <w:rPr>
          <w:rFonts w:ascii="Book Antiqua" w:hAnsi="Book Antiqua"/>
          <w:sz w:val="24"/>
          <w:szCs w:val="24"/>
          <w:lang w:val="en-GB"/>
        </w:rPr>
        <w:t xml:space="preserve">mostly </w:t>
      </w:r>
      <w:r w:rsidR="006C757F">
        <w:rPr>
          <w:rFonts w:ascii="Book Antiqua" w:hAnsi="Book Antiqua"/>
          <w:sz w:val="24"/>
          <w:szCs w:val="24"/>
          <w:lang w:val="en-GB"/>
        </w:rPr>
        <w:t>found it mentioned on</w:t>
      </w:r>
      <w:r>
        <w:rPr>
          <w:rFonts w:ascii="Book Antiqua" w:hAnsi="Book Antiqua"/>
          <w:sz w:val="24"/>
          <w:szCs w:val="24"/>
          <w:lang w:val="en-GB"/>
        </w:rPr>
        <w:t xml:space="preserve"> forum webpages</w:t>
      </w:r>
      <w:r w:rsidR="00F178E8">
        <w:rPr>
          <w:rFonts w:ascii="Book Antiqua" w:hAnsi="Book Antiqua"/>
          <w:sz w:val="24"/>
          <w:szCs w:val="24"/>
          <w:lang w:val="en-GB"/>
        </w:rPr>
        <w:t xml:space="preserve"> or the Q&amp;A pages of official organisations</w:t>
      </w:r>
      <w:r w:rsidR="00333706">
        <w:rPr>
          <w:rFonts w:ascii="Book Antiqua" w:hAnsi="Book Antiqua"/>
          <w:sz w:val="24"/>
          <w:szCs w:val="24"/>
          <w:lang w:val="en-GB"/>
        </w:rPr>
        <w:t>.</w:t>
      </w:r>
      <w:r w:rsidR="00F178E8">
        <w:rPr>
          <w:rFonts w:ascii="Book Antiqua" w:hAnsi="Book Antiqua"/>
          <w:sz w:val="24"/>
          <w:szCs w:val="24"/>
          <w:lang w:val="en-GB"/>
        </w:rPr>
        <w:t xml:space="preserve"> </w:t>
      </w:r>
      <w:r w:rsidR="00F178E8" w:rsidRPr="00F178E8">
        <w:rPr>
          <w:rFonts w:ascii="Book Antiqua" w:hAnsi="Book Antiqua"/>
          <w:sz w:val="24"/>
          <w:szCs w:val="24"/>
          <w:lang w:val="en-GB"/>
        </w:rPr>
        <w:t xml:space="preserve">In each of these cases, the treatment of the topic is limited to stating that </w:t>
      </w:r>
      <w:r w:rsidR="005859C3">
        <w:rPr>
          <w:rFonts w:ascii="Book Antiqua" w:hAnsi="Book Antiqua"/>
          <w:sz w:val="24"/>
          <w:szCs w:val="24"/>
          <w:lang w:val="en-GB"/>
        </w:rPr>
        <w:t>the bow</w:t>
      </w:r>
      <w:r w:rsidR="00F178E8" w:rsidRPr="00F178E8">
        <w:rPr>
          <w:rFonts w:ascii="Book Antiqua" w:hAnsi="Book Antiqua"/>
          <w:sz w:val="24"/>
          <w:szCs w:val="24"/>
          <w:lang w:val="en-GB"/>
        </w:rPr>
        <w:t xml:space="preserve"> is an illegal hunting weapon.</w:t>
      </w:r>
      <w:r w:rsidR="00B324A9" w:rsidRPr="00B324A9">
        <w:rPr>
          <w:rFonts w:ascii="Book Antiqua" w:hAnsi="Book Antiqua"/>
          <w:sz w:val="24"/>
          <w:szCs w:val="24"/>
          <w:lang w:val="en-GB"/>
        </w:rPr>
        <w:t xml:space="preserve"> The Royal Dutch Hunters’ Association mentions</w:t>
      </w:r>
      <w:r w:rsidR="00F178E8">
        <w:rPr>
          <w:rFonts w:ascii="Book Antiqua" w:hAnsi="Book Antiqua"/>
          <w:sz w:val="24"/>
          <w:szCs w:val="24"/>
          <w:lang w:val="en-GB"/>
        </w:rPr>
        <w:t xml:space="preserve"> bowhunting only</w:t>
      </w:r>
      <w:r w:rsidR="00B324A9" w:rsidRPr="00B324A9">
        <w:rPr>
          <w:rFonts w:ascii="Book Antiqua" w:hAnsi="Book Antiqua"/>
          <w:sz w:val="24"/>
          <w:szCs w:val="24"/>
          <w:lang w:val="en-GB"/>
        </w:rPr>
        <w:t xml:space="preserve"> in a one-sentence Q&amp;A</w:t>
      </w:r>
      <w:r w:rsidR="00397E7A">
        <w:rPr>
          <w:rFonts w:ascii="Book Antiqua" w:hAnsi="Book Antiqua"/>
          <w:sz w:val="24"/>
          <w:szCs w:val="24"/>
          <w:lang w:val="en-GB"/>
        </w:rPr>
        <w:t xml:space="preserve"> (2024)</w:t>
      </w:r>
      <w:r w:rsidR="00B324A9" w:rsidRPr="00B324A9">
        <w:rPr>
          <w:rFonts w:ascii="Book Antiqua" w:hAnsi="Book Antiqua"/>
          <w:sz w:val="24"/>
          <w:szCs w:val="24"/>
          <w:lang w:val="en-GB"/>
        </w:rPr>
        <w:t xml:space="preserve">. </w:t>
      </w:r>
      <w:r w:rsidR="00F178E8">
        <w:rPr>
          <w:rFonts w:ascii="Book Antiqua" w:hAnsi="Book Antiqua"/>
          <w:sz w:val="24"/>
          <w:szCs w:val="24"/>
          <w:lang w:val="en-GB"/>
        </w:rPr>
        <w:t>The government too has a Q&amp;A page</w:t>
      </w:r>
      <w:r w:rsidR="005859C3">
        <w:rPr>
          <w:rFonts w:ascii="Book Antiqua" w:hAnsi="Book Antiqua"/>
          <w:sz w:val="24"/>
          <w:szCs w:val="24"/>
          <w:lang w:val="en-GB"/>
        </w:rPr>
        <w:t xml:space="preserve"> (</w:t>
      </w:r>
      <w:proofErr w:type="spellStart"/>
      <w:r w:rsidR="005859C3">
        <w:rPr>
          <w:rFonts w:ascii="Book Antiqua" w:hAnsi="Book Antiqua"/>
          <w:sz w:val="24"/>
          <w:szCs w:val="24"/>
          <w:lang w:val="en-GB"/>
        </w:rPr>
        <w:t>Rijksoverheid</w:t>
      </w:r>
      <w:proofErr w:type="spellEnd"/>
      <w:r w:rsidR="005859C3">
        <w:rPr>
          <w:rFonts w:ascii="Book Antiqua" w:hAnsi="Book Antiqua"/>
          <w:sz w:val="24"/>
          <w:szCs w:val="24"/>
          <w:lang w:val="en-GB"/>
        </w:rPr>
        <w:t xml:space="preserve"> 2024)</w:t>
      </w:r>
      <w:r w:rsidR="00F178E8">
        <w:rPr>
          <w:rFonts w:ascii="Book Antiqua" w:hAnsi="Book Antiqua"/>
          <w:sz w:val="24"/>
          <w:szCs w:val="24"/>
          <w:lang w:val="en-GB"/>
        </w:rPr>
        <w:t xml:space="preserve">. </w:t>
      </w:r>
      <w:r w:rsidR="00333706">
        <w:rPr>
          <w:rFonts w:ascii="Book Antiqua" w:hAnsi="Book Antiqua"/>
          <w:sz w:val="24"/>
          <w:szCs w:val="24"/>
          <w:lang w:val="en-GB"/>
        </w:rPr>
        <w:t>There is</w:t>
      </w:r>
      <w:r>
        <w:rPr>
          <w:rFonts w:ascii="Book Antiqua" w:hAnsi="Book Antiqua"/>
          <w:sz w:val="24"/>
          <w:szCs w:val="24"/>
          <w:lang w:val="en-GB"/>
        </w:rPr>
        <w:t xml:space="preserve"> one</w:t>
      </w:r>
      <w:r w:rsidR="00333706">
        <w:rPr>
          <w:rFonts w:ascii="Book Antiqua" w:hAnsi="Book Antiqua"/>
          <w:sz w:val="24"/>
          <w:szCs w:val="24"/>
          <w:lang w:val="en-GB"/>
        </w:rPr>
        <w:t xml:space="preserve"> interesting</w:t>
      </w:r>
      <w:r>
        <w:rPr>
          <w:rFonts w:ascii="Book Antiqua" w:hAnsi="Book Antiqua"/>
          <w:sz w:val="24"/>
          <w:szCs w:val="24"/>
          <w:lang w:val="en-GB"/>
        </w:rPr>
        <w:t xml:space="preserve"> Q&amp;A page of the </w:t>
      </w:r>
      <w:proofErr w:type="spellStart"/>
      <w:r>
        <w:rPr>
          <w:rFonts w:ascii="Book Antiqua" w:hAnsi="Book Antiqua"/>
          <w:i/>
          <w:iCs/>
          <w:sz w:val="24"/>
          <w:szCs w:val="24"/>
          <w:lang w:val="en-GB"/>
        </w:rPr>
        <w:t>Partij</w:t>
      </w:r>
      <w:proofErr w:type="spellEnd"/>
      <w:r>
        <w:rPr>
          <w:rFonts w:ascii="Book Antiqua" w:hAnsi="Book Antiqua"/>
          <w:i/>
          <w:iCs/>
          <w:sz w:val="24"/>
          <w:szCs w:val="24"/>
          <w:lang w:val="en-GB"/>
        </w:rPr>
        <w:t xml:space="preserve"> </w:t>
      </w:r>
      <w:proofErr w:type="spellStart"/>
      <w:r>
        <w:rPr>
          <w:rFonts w:ascii="Book Antiqua" w:hAnsi="Book Antiqua"/>
          <w:i/>
          <w:iCs/>
          <w:sz w:val="24"/>
          <w:szCs w:val="24"/>
          <w:lang w:val="en-GB"/>
        </w:rPr>
        <w:t>voor</w:t>
      </w:r>
      <w:proofErr w:type="spellEnd"/>
      <w:r>
        <w:rPr>
          <w:rFonts w:ascii="Book Antiqua" w:hAnsi="Book Antiqua"/>
          <w:i/>
          <w:iCs/>
          <w:sz w:val="24"/>
          <w:szCs w:val="24"/>
          <w:lang w:val="en-GB"/>
        </w:rPr>
        <w:t xml:space="preserve"> de </w:t>
      </w:r>
      <w:proofErr w:type="spellStart"/>
      <w:r>
        <w:rPr>
          <w:rFonts w:ascii="Book Antiqua" w:hAnsi="Book Antiqua"/>
          <w:i/>
          <w:iCs/>
          <w:sz w:val="24"/>
          <w:szCs w:val="24"/>
          <w:lang w:val="en-GB"/>
        </w:rPr>
        <w:t>Dieren</w:t>
      </w:r>
      <w:proofErr w:type="spellEnd"/>
      <w:r w:rsidR="006C757F">
        <w:rPr>
          <w:rFonts w:ascii="Book Antiqua" w:hAnsi="Book Antiqua"/>
          <w:sz w:val="24"/>
          <w:szCs w:val="24"/>
          <w:lang w:val="en-GB"/>
        </w:rPr>
        <w:t xml:space="preserve"> (</w:t>
      </w:r>
      <w:r w:rsidR="00333706">
        <w:rPr>
          <w:rFonts w:ascii="Book Antiqua" w:hAnsi="Book Antiqua"/>
          <w:sz w:val="24"/>
          <w:szCs w:val="24"/>
          <w:lang w:val="en-GB"/>
        </w:rPr>
        <w:t>2013</w:t>
      </w:r>
      <w:r w:rsidR="006C757F">
        <w:rPr>
          <w:rFonts w:ascii="Book Antiqua" w:hAnsi="Book Antiqua"/>
          <w:sz w:val="24"/>
          <w:szCs w:val="24"/>
          <w:lang w:val="en-GB"/>
        </w:rPr>
        <w:t>), a political party advocating animal rights.</w:t>
      </w:r>
      <w:r w:rsidR="00333706">
        <w:rPr>
          <w:rFonts w:ascii="Book Antiqua" w:hAnsi="Book Antiqua"/>
          <w:sz w:val="24"/>
          <w:szCs w:val="24"/>
          <w:lang w:val="en-GB"/>
        </w:rPr>
        <w:t xml:space="preserve"> A news article is discussed</w:t>
      </w:r>
      <w:r w:rsidR="00B324A9">
        <w:rPr>
          <w:rFonts w:ascii="Book Antiqua" w:hAnsi="Book Antiqua"/>
          <w:sz w:val="24"/>
          <w:szCs w:val="24"/>
          <w:lang w:val="en-GB"/>
        </w:rPr>
        <w:t xml:space="preserve"> whereby someone illegally shot a deer with an arrow (Het </w:t>
      </w:r>
      <w:proofErr w:type="spellStart"/>
      <w:r w:rsidR="00B324A9">
        <w:rPr>
          <w:rFonts w:ascii="Book Antiqua" w:hAnsi="Book Antiqua"/>
          <w:sz w:val="24"/>
          <w:szCs w:val="24"/>
          <w:lang w:val="en-GB"/>
        </w:rPr>
        <w:t>Parool</w:t>
      </w:r>
      <w:proofErr w:type="spellEnd"/>
      <w:r w:rsidR="00B324A9">
        <w:rPr>
          <w:rFonts w:ascii="Book Antiqua" w:hAnsi="Book Antiqua"/>
          <w:sz w:val="24"/>
          <w:szCs w:val="24"/>
          <w:lang w:val="en-GB"/>
        </w:rPr>
        <w:t xml:space="preserve"> 2013).</w:t>
      </w:r>
      <w:r w:rsidR="006C757F">
        <w:rPr>
          <w:rFonts w:ascii="Book Antiqua" w:hAnsi="Book Antiqua"/>
          <w:sz w:val="24"/>
          <w:szCs w:val="24"/>
          <w:lang w:val="en-GB"/>
        </w:rPr>
        <w:t xml:space="preserve"> </w:t>
      </w:r>
      <w:r w:rsidR="00397E7A">
        <w:rPr>
          <w:rFonts w:ascii="Book Antiqua" w:hAnsi="Book Antiqua"/>
          <w:sz w:val="24"/>
          <w:szCs w:val="24"/>
          <w:lang w:val="en-GB"/>
        </w:rPr>
        <w:t xml:space="preserve">The author mentions a public letter advocating bowhunting written by the </w:t>
      </w:r>
      <w:r w:rsidR="00397E7A" w:rsidRPr="00397E7A">
        <w:rPr>
          <w:rFonts w:ascii="Book Antiqua" w:hAnsi="Book Antiqua"/>
          <w:i/>
          <w:iCs/>
          <w:sz w:val="24"/>
          <w:szCs w:val="24"/>
        </w:rPr>
        <w:t>Nederlandse Vereniging voor Boogjagers</w:t>
      </w:r>
      <w:r w:rsidR="00397E7A">
        <w:rPr>
          <w:rFonts w:ascii="Book Antiqua" w:hAnsi="Book Antiqua"/>
          <w:sz w:val="24"/>
          <w:szCs w:val="24"/>
          <w:lang w:val="en-GB"/>
        </w:rPr>
        <w:t xml:space="preserve"> from 2011</w:t>
      </w:r>
      <w:r w:rsidR="005859C3">
        <w:rPr>
          <w:rFonts w:ascii="Book Antiqua" w:hAnsi="Book Antiqua"/>
          <w:sz w:val="24"/>
          <w:szCs w:val="24"/>
          <w:lang w:val="en-GB"/>
        </w:rPr>
        <w:t>.</w:t>
      </w:r>
      <w:r w:rsidR="00397E7A">
        <w:rPr>
          <w:rFonts w:ascii="Book Antiqua" w:hAnsi="Book Antiqua"/>
          <w:sz w:val="24"/>
          <w:szCs w:val="24"/>
          <w:lang w:val="en-GB"/>
        </w:rPr>
        <w:t xml:space="preserve"> </w:t>
      </w:r>
      <w:r w:rsidR="005859C3">
        <w:rPr>
          <w:rFonts w:ascii="Book Antiqua" w:hAnsi="Book Antiqua"/>
          <w:sz w:val="24"/>
          <w:szCs w:val="24"/>
          <w:lang w:val="en-GB"/>
        </w:rPr>
        <w:t>However,</w:t>
      </w:r>
      <w:r w:rsidR="00397E7A">
        <w:rPr>
          <w:rFonts w:ascii="Book Antiqua" w:hAnsi="Book Antiqua"/>
          <w:sz w:val="24"/>
          <w:szCs w:val="24"/>
          <w:lang w:val="en-GB"/>
        </w:rPr>
        <w:t xml:space="preserve"> I could find no organisation that goes by that name, and the</w:t>
      </w:r>
      <w:r w:rsidR="004B0AA8">
        <w:rPr>
          <w:rFonts w:ascii="Book Antiqua" w:hAnsi="Book Antiqua"/>
          <w:sz w:val="24"/>
          <w:szCs w:val="24"/>
          <w:lang w:val="en-GB"/>
        </w:rPr>
        <w:t xml:space="preserve"> author gives no link</w:t>
      </w:r>
      <w:r w:rsidR="00397E7A">
        <w:rPr>
          <w:rFonts w:ascii="Book Antiqua" w:hAnsi="Book Antiqua"/>
          <w:sz w:val="24"/>
          <w:szCs w:val="24"/>
          <w:lang w:val="en-GB"/>
        </w:rPr>
        <w:t>.</w:t>
      </w:r>
      <w:r w:rsidR="004B0AA8">
        <w:rPr>
          <w:rFonts w:ascii="Book Antiqua" w:hAnsi="Book Antiqua"/>
          <w:sz w:val="24"/>
          <w:szCs w:val="24"/>
          <w:lang w:val="en-GB"/>
        </w:rPr>
        <w:t xml:space="preserve"> </w:t>
      </w:r>
      <w:r w:rsidR="004B0AA8" w:rsidRPr="004B0AA8">
        <w:rPr>
          <w:rFonts w:ascii="Book Antiqua" w:hAnsi="Book Antiqua"/>
          <w:sz w:val="24"/>
          <w:szCs w:val="24"/>
          <w:lang w:val="en-GB"/>
        </w:rPr>
        <w:t xml:space="preserve">Lastly, the author writes that “The use of [the bow and arrow] is unsuitable, since </w:t>
      </w:r>
      <w:r w:rsidR="004B0AA8">
        <w:rPr>
          <w:rFonts w:ascii="Book Antiqua" w:hAnsi="Book Antiqua"/>
          <w:sz w:val="24"/>
          <w:szCs w:val="24"/>
          <w:lang w:val="en-GB"/>
        </w:rPr>
        <w:t>it increases the risk of unnecessary suffering,”</w:t>
      </w:r>
      <w:r w:rsidR="005859C3">
        <w:rPr>
          <w:rFonts w:ascii="Book Antiqua" w:hAnsi="Book Antiqua"/>
          <w:sz w:val="24"/>
          <w:szCs w:val="24"/>
          <w:lang w:val="en-GB"/>
        </w:rPr>
        <w:t xml:space="preserve"> which</w:t>
      </w:r>
      <w:r w:rsidR="004B0AA8">
        <w:rPr>
          <w:rFonts w:ascii="Book Antiqua" w:hAnsi="Book Antiqua"/>
          <w:sz w:val="24"/>
          <w:szCs w:val="24"/>
          <w:lang w:val="en-GB"/>
        </w:rPr>
        <w:t xml:space="preserve"> finally</w:t>
      </w:r>
      <w:r w:rsidR="005859C3">
        <w:rPr>
          <w:rFonts w:ascii="Book Antiqua" w:hAnsi="Book Antiqua"/>
          <w:sz w:val="24"/>
          <w:szCs w:val="24"/>
          <w:lang w:val="en-GB"/>
        </w:rPr>
        <w:t xml:space="preserve"> makes for</w:t>
      </w:r>
      <w:r w:rsidR="004B0AA8">
        <w:rPr>
          <w:rFonts w:ascii="Book Antiqua" w:hAnsi="Book Antiqua"/>
          <w:sz w:val="24"/>
          <w:szCs w:val="24"/>
          <w:lang w:val="en-GB"/>
        </w:rPr>
        <w:t xml:space="preserve"> a clear instance of an opponent</w:t>
      </w:r>
      <w:r w:rsidR="005859C3">
        <w:rPr>
          <w:rFonts w:ascii="Book Antiqua" w:hAnsi="Book Antiqua"/>
          <w:sz w:val="24"/>
          <w:szCs w:val="24"/>
          <w:lang w:val="en-GB"/>
        </w:rPr>
        <w:t xml:space="preserve"> to bowhunting</w:t>
      </w:r>
      <w:r w:rsidR="004B0AA8">
        <w:rPr>
          <w:rFonts w:ascii="Book Antiqua" w:hAnsi="Book Antiqua"/>
          <w:sz w:val="24"/>
          <w:szCs w:val="24"/>
          <w:lang w:val="en-GB"/>
        </w:rPr>
        <w:t xml:space="preserve"> using this argument. </w:t>
      </w:r>
    </w:p>
    <w:p w14:paraId="2F4DCCC4" w14:textId="3904215A" w:rsidR="009268F3" w:rsidRDefault="0000221A" w:rsidP="00D260E2">
      <w:pPr>
        <w:pStyle w:val="NoSpacing"/>
        <w:ind w:right="-46" w:firstLine="720"/>
        <w:jc w:val="both"/>
        <w:rPr>
          <w:rFonts w:ascii="Book Antiqua" w:hAnsi="Book Antiqua"/>
          <w:sz w:val="24"/>
          <w:szCs w:val="24"/>
          <w:lang w:val="en-GB"/>
        </w:rPr>
      </w:pPr>
      <w:r>
        <w:rPr>
          <w:rFonts w:ascii="Book Antiqua" w:hAnsi="Book Antiqua"/>
          <w:sz w:val="24"/>
          <w:szCs w:val="24"/>
          <w:lang w:val="en-GB"/>
        </w:rPr>
        <w:t xml:space="preserve">Compare this to </w:t>
      </w:r>
      <w:r w:rsidR="009268F3">
        <w:rPr>
          <w:rFonts w:ascii="Book Antiqua" w:hAnsi="Book Antiqua"/>
          <w:sz w:val="24"/>
          <w:szCs w:val="24"/>
          <w:lang w:val="en-GB"/>
        </w:rPr>
        <w:t xml:space="preserve">the situation in </w:t>
      </w:r>
      <w:r>
        <w:rPr>
          <w:rFonts w:ascii="Book Antiqua" w:hAnsi="Book Antiqua"/>
          <w:sz w:val="24"/>
          <w:szCs w:val="24"/>
          <w:lang w:val="en-GB"/>
        </w:rPr>
        <w:t xml:space="preserve">Belgium: bowhunting is </w:t>
      </w:r>
      <w:r w:rsidR="00333706">
        <w:rPr>
          <w:rFonts w:ascii="Book Antiqua" w:hAnsi="Book Antiqua"/>
          <w:sz w:val="24"/>
          <w:szCs w:val="24"/>
          <w:lang w:val="en-GB"/>
        </w:rPr>
        <w:t>in a grey area</w:t>
      </w:r>
      <w:r w:rsidR="005859C3">
        <w:rPr>
          <w:rFonts w:ascii="Book Antiqua" w:hAnsi="Book Antiqua"/>
          <w:sz w:val="24"/>
          <w:szCs w:val="24"/>
          <w:lang w:val="en-GB"/>
        </w:rPr>
        <w:t>, viz.</w:t>
      </w:r>
      <w:r w:rsidR="00333706">
        <w:rPr>
          <w:rFonts w:ascii="Book Antiqua" w:hAnsi="Book Antiqua"/>
          <w:sz w:val="24"/>
          <w:szCs w:val="24"/>
          <w:lang w:val="en-GB"/>
        </w:rPr>
        <w:t xml:space="preserve"> condoned </w:t>
      </w:r>
      <w:r>
        <w:rPr>
          <w:rFonts w:ascii="Book Antiqua" w:hAnsi="Book Antiqua"/>
          <w:sz w:val="24"/>
          <w:szCs w:val="24"/>
          <w:lang w:val="en-GB"/>
        </w:rPr>
        <w:t xml:space="preserve">in Wallonia </w:t>
      </w:r>
      <w:r w:rsidR="005859C3">
        <w:rPr>
          <w:rFonts w:ascii="Book Antiqua" w:hAnsi="Book Antiqua"/>
          <w:sz w:val="24"/>
          <w:szCs w:val="24"/>
          <w:lang w:val="en-GB"/>
        </w:rPr>
        <w:t xml:space="preserve">and illegal </w:t>
      </w:r>
      <w:r w:rsidR="00333706">
        <w:rPr>
          <w:rFonts w:ascii="Book Antiqua" w:hAnsi="Book Antiqua"/>
          <w:sz w:val="24"/>
          <w:szCs w:val="24"/>
          <w:lang w:val="en-GB"/>
        </w:rPr>
        <w:t xml:space="preserve">in </w:t>
      </w:r>
      <w:r>
        <w:rPr>
          <w:rFonts w:ascii="Book Antiqua" w:hAnsi="Book Antiqua"/>
          <w:sz w:val="24"/>
          <w:szCs w:val="24"/>
          <w:lang w:val="en-GB"/>
        </w:rPr>
        <w:t>Flanders. Both regions have a bowhunting association, and they recently created a federal association as well (Flemish Bowhunting Association 2024). It</w:t>
      </w:r>
      <w:r w:rsidR="009268F3">
        <w:rPr>
          <w:rFonts w:ascii="Book Antiqua" w:hAnsi="Book Antiqua"/>
          <w:sz w:val="24"/>
          <w:szCs w:val="24"/>
          <w:lang w:val="en-GB"/>
        </w:rPr>
        <w:t xml:space="preserve"> is easy to find articles and opinion pieces from Flemish bowhunters, and they enthusiastically write about their activities. There is no indication that something similar will come about in The Netherlands. As Mr. Boerman told me, </w:t>
      </w:r>
      <w:r w:rsidR="009268F3" w:rsidRPr="009268F3">
        <w:rPr>
          <w:rFonts w:ascii="Book Antiqua" w:hAnsi="Book Antiqua"/>
          <w:sz w:val="24"/>
          <w:szCs w:val="24"/>
          <w:lang w:val="en-GB"/>
        </w:rPr>
        <w:t>“People see the bow and arrow, or spears for that matter, as something from the Middle Ages, and not of this time.</w:t>
      </w:r>
      <w:r w:rsidR="009268F3">
        <w:rPr>
          <w:rFonts w:ascii="Book Antiqua" w:hAnsi="Book Antiqua"/>
          <w:sz w:val="24"/>
          <w:szCs w:val="24"/>
          <w:lang w:val="en-GB"/>
        </w:rPr>
        <w:t>”</w:t>
      </w:r>
    </w:p>
    <w:p w14:paraId="03954F4E" w14:textId="77777777" w:rsidR="009268F3" w:rsidRDefault="009268F3" w:rsidP="00052E42">
      <w:pPr>
        <w:pStyle w:val="NoSpacing"/>
        <w:ind w:right="-46"/>
        <w:jc w:val="both"/>
        <w:rPr>
          <w:rFonts w:ascii="Book Antiqua" w:hAnsi="Book Antiqua"/>
          <w:sz w:val="24"/>
          <w:szCs w:val="24"/>
          <w:lang w:val="en-GB"/>
        </w:rPr>
      </w:pPr>
    </w:p>
    <w:p w14:paraId="3C65A68D" w14:textId="77777777" w:rsidR="005859C3" w:rsidRDefault="005859C3" w:rsidP="00052E42">
      <w:pPr>
        <w:pStyle w:val="NoSpacing"/>
        <w:ind w:right="-46"/>
        <w:jc w:val="both"/>
        <w:rPr>
          <w:rFonts w:ascii="Book Antiqua" w:hAnsi="Book Antiqua"/>
          <w:sz w:val="24"/>
          <w:szCs w:val="24"/>
          <w:lang w:val="en-GB"/>
        </w:rPr>
      </w:pPr>
    </w:p>
    <w:p w14:paraId="50187E3D" w14:textId="77777777" w:rsidR="005859C3" w:rsidRDefault="005859C3" w:rsidP="00052E42">
      <w:pPr>
        <w:pStyle w:val="NoSpacing"/>
        <w:ind w:right="-46"/>
        <w:jc w:val="both"/>
        <w:rPr>
          <w:rFonts w:ascii="Book Antiqua" w:hAnsi="Book Antiqua"/>
          <w:sz w:val="24"/>
          <w:szCs w:val="24"/>
          <w:lang w:val="en-GB"/>
        </w:rPr>
      </w:pPr>
    </w:p>
    <w:p w14:paraId="0D0EA956" w14:textId="762D8A26" w:rsidR="009268F3" w:rsidRDefault="009268F3" w:rsidP="00052E42">
      <w:pPr>
        <w:pStyle w:val="NoSpacing"/>
        <w:ind w:right="-46"/>
        <w:jc w:val="both"/>
        <w:rPr>
          <w:rFonts w:ascii="Book Antiqua" w:hAnsi="Book Antiqua"/>
          <w:sz w:val="24"/>
          <w:szCs w:val="24"/>
          <w:u w:val="single"/>
          <w:lang w:val="en-GB"/>
        </w:rPr>
      </w:pPr>
      <w:r>
        <w:rPr>
          <w:rFonts w:ascii="Book Antiqua" w:hAnsi="Book Antiqua"/>
          <w:sz w:val="24"/>
          <w:szCs w:val="24"/>
          <w:u w:val="single"/>
          <w:lang w:val="en-GB"/>
        </w:rPr>
        <w:t>Conclusion</w:t>
      </w:r>
    </w:p>
    <w:p w14:paraId="1612409C" w14:textId="77777777" w:rsidR="009268F3" w:rsidRDefault="009268F3" w:rsidP="00052E42">
      <w:pPr>
        <w:pStyle w:val="NoSpacing"/>
        <w:ind w:right="-46"/>
        <w:jc w:val="both"/>
        <w:rPr>
          <w:rFonts w:ascii="Book Antiqua" w:hAnsi="Book Antiqua"/>
          <w:sz w:val="24"/>
          <w:szCs w:val="24"/>
          <w:u w:val="single"/>
          <w:lang w:val="en-GB"/>
        </w:rPr>
      </w:pPr>
    </w:p>
    <w:p w14:paraId="63FB7676" w14:textId="329882FD" w:rsidR="009268F3" w:rsidRPr="009268F3" w:rsidRDefault="009268F3" w:rsidP="00052E42">
      <w:pPr>
        <w:pStyle w:val="NoSpacing"/>
        <w:ind w:right="-46"/>
        <w:jc w:val="both"/>
        <w:rPr>
          <w:rFonts w:ascii="Book Antiqua" w:hAnsi="Book Antiqua"/>
          <w:sz w:val="24"/>
          <w:szCs w:val="24"/>
          <w:lang w:val="en-GB"/>
        </w:rPr>
      </w:pPr>
      <w:r>
        <w:rPr>
          <w:rFonts w:ascii="Book Antiqua" w:hAnsi="Book Antiqua"/>
          <w:sz w:val="24"/>
          <w:szCs w:val="24"/>
          <w:lang w:val="en-GB"/>
        </w:rPr>
        <w:t xml:space="preserve">In this paper, I showed how bowhunting can be ethically assessed from the perspective of animal wellbeing. There is controversy about the acceptability of bowhunting, which stems from differing views on the acceptability of suffering in animals related to hunting and wildlife management. Though bowhunting is illegal in the Netherlands, </w:t>
      </w:r>
      <w:r w:rsidR="00D260E2">
        <w:rPr>
          <w:rFonts w:ascii="Book Antiqua" w:hAnsi="Book Antiqua"/>
          <w:sz w:val="24"/>
          <w:szCs w:val="24"/>
          <w:lang w:val="en-GB"/>
        </w:rPr>
        <w:t>it wasn’t the case that this debate was held to any significant degree in public discourse, after which it was made illegal. T</w:t>
      </w:r>
      <w:r>
        <w:rPr>
          <w:rFonts w:ascii="Book Antiqua" w:hAnsi="Book Antiqua"/>
          <w:sz w:val="24"/>
          <w:szCs w:val="24"/>
          <w:lang w:val="en-GB"/>
        </w:rPr>
        <w:t>his situation came about more or less accidentally in the mid-19</w:t>
      </w:r>
      <w:r w:rsidRPr="009268F3">
        <w:rPr>
          <w:rFonts w:ascii="Book Antiqua" w:hAnsi="Book Antiqua"/>
          <w:sz w:val="24"/>
          <w:szCs w:val="24"/>
          <w:vertAlign w:val="superscript"/>
          <w:lang w:val="en-GB"/>
        </w:rPr>
        <w:t>th</w:t>
      </w:r>
      <w:r>
        <w:rPr>
          <w:rFonts w:ascii="Book Antiqua" w:hAnsi="Book Antiqua"/>
          <w:sz w:val="24"/>
          <w:szCs w:val="24"/>
          <w:lang w:val="en-GB"/>
        </w:rPr>
        <w:t xml:space="preserve"> century</w:t>
      </w:r>
      <w:r w:rsidR="00A42EE4">
        <w:rPr>
          <w:rFonts w:ascii="Book Antiqua" w:hAnsi="Book Antiqua"/>
          <w:sz w:val="24"/>
          <w:szCs w:val="24"/>
          <w:lang w:val="en-GB"/>
        </w:rPr>
        <w:t xml:space="preserve"> because nobody considered </w:t>
      </w:r>
      <w:r w:rsidR="00D260E2">
        <w:rPr>
          <w:rFonts w:ascii="Book Antiqua" w:hAnsi="Book Antiqua"/>
          <w:sz w:val="24"/>
          <w:szCs w:val="24"/>
          <w:lang w:val="en-GB"/>
        </w:rPr>
        <w:t>the bow</w:t>
      </w:r>
      <w:r w:rsidR="00A42EE4">
        <w:rPr>
          <w:rFonts w:ascii="Book Antiqua" w:hAnsi="Book Antiqua"/>
          <w:sz w:val="24"/>
          <w:szCs w:val="24"/>
          <w:lang w:val="en-GB"/>
        </w:rPr>
        <w:t xml:space="preserve"> seriously as a hunting weapon anymore</w:t>
      </w:r>
      <w:r>
        <w:rPr>
          <w:rFonts w:ascii="Book Antiqua" w:hAnsi="Book Antiqua"/>
          <w:sz w:val="24"/>
          <w:szCs w:val="24"/>
          <w:lang w:val="en-GB"/>
        </w:rPr>
        <w:t xml:space="preserve">. Since then, nobody has advocated its legalization </w:t>
      </w:r>
    </w:p>
    <w:p w14:paraId="26B997E0" w14:textId="77777777" w:rsidR="00D260E2" w:rsidRPr="008A0101" w:rsidRDefault="00D260E2" w:rsidP="00EF720E">
      <w:pPr>
        <w:pStyle w:val="NoSpacing"/>
        <w:jc w:val="both"/>
        <w:rPr>
          <w:rFonts w:ascii="Book Antiqua" w:hAnsi="Book Antiqua"/>
          <w:sz w:val="24"/>
          <w:szCs w:val="24"/>
          <w:u w:val="single"/>
          <w:lang w:val="en-GB"/>
        </w:rPr>
      </w:pPr>
    </w:p>
    <w:p w14:paraId="48BBC6DA" w14:textId="77777777" w:rsidR="00D260E2" w:rsidRPr="008A0101" w:rsidRDefault="00D260E2" w:rsidP="00EF720E">
      <w:pPr>
        <w:pStyle w:val="NoSpacing"/>
        <w:jc w:val="both"/>
        <w:rPr>
          <w:rFonts w:ascii="Book Antiqua" w:hAnsi="Book Antiqua"/>
          <w:sz w:val="24"/>
          <w:szCs w:val="24"/>
          <w:u w:val="single"/>
          <w:lang w:val="en-GB"/>
        </w:rPr>
      </w:pPr>
    </w:p>
    <w:p w14:paraId="26CCF7F1" w14:textId="7E5F3D24" w:rsidR="00F666F6" w:rsidRPr="008A0101" w:rsidRDefault="00F666F6" w:rsidP="00EF720E">
      <w:pPr>
        <w:pStyle w:val="NoSpacing"/>
        <w:jc w:val="both"/>
        <w:rPr>
          <w:rFonts w:ascii="Book Antiqua" w:hAnsi="Book Antiqua"/>
          <w:sz w:val="24"/>
          <w:szCs w:val="24"/>
          <w:u w:val="single"/>
          <w:lang w:val="en-GB"/>
        </w:rPr>
      </w:pPr>
      <w:r w:rsidRPr="008A0101">
        <w:rPr>
          <w:rFonts w:ascii="Book Antiqua" w:hAnsi="Book Antiqua"/>
          <w:sz w:val="24"/>
          <w:szCs w:val="24"/>
          <w:u w:val="single"/>
          <w:lang w:val="en-GB"/>
        </w:rPr>
        <w:t>Sources</w:t>
      </w:r>
    </w:p>
    <w:p w14:paraId="6DDE15AF" w14:textId="77777777" w:rsidR="00F666F6" w:rsidRPr="008A0101" w:rsidRDefault="00F666F6" w:rsidP="00EF720E">
      <w:pPr>
        <w:pStyle w:val="NoSpacing"/>
        <w:jc w:val="both"/>
        <w:rPr>
          <w:rFonts w:ascii="Book Antiqua" w:hAnsi="Book Antiqua"/>
          <w:sz w:val="24"/>
          <w:szCs w:val="24"/>
          <w:u w:val="single"/>
          <w:lang w:val="en-GB"/>
        </w:rPr>
      </w:pPr>
    </w:p>
    <w:p w14:paraId="40E2D1A2" w14:textId="77777777" w:rsidR="00D260E2" w:rsidRPr="0081413E" w:rsidRDefault="00D260E2" w:rsidP="00D260E2">
      <w:pPr>
        <w:pStyle w:val="NoSpacing"/>
        <w:jc w:val="both"/>
        <w:rPr>
          <w:rFonts w:ascii="Book Antiqua" w:hAnsi="Book Antiqua"/>
          <w:sz w:val="24"/>
          <w:szCs w:val="24"/>
          <w:lang w:val="nl-NL"/>
        </w:rPr>
      </w:pPr>
      <w:r w:rsidRPr="0081413E">
        <w:rPr>
          <w:rFonts w:ascii="Book Antiqua" w:hAnsi="Book Antiqua"/>
          <w:sz w:val="24"/>
          <w:szCs w:val="24"/>
        </w:rPr>
        <w:lastRenderedPageBreak/>
        <w:t xml:space="preserve">Bichel, N., &amp; Hart, A. (2023). A history of hunting and hunting perceptions. In </w:t>
      </w:r>
      <w:r w:rsidRPr="0081413E">
        <w:rPr>
          <w:rFonts w:ascii="Book Antiqua" w:hAnsi="Book Antiqua"/>
          <w:i/>
          <w:iCs/>
          <w:sz w:val="24"/>
          <w:szCs w:val="24"/>
        </w:rPr>
        <w:t>Trophy hunting</w:t>
      </w:r>
      <w:r w:rsidRPr="0081413E">
        <w:rPr>
          <w:rFonts w:ascii="Book Antiqua" w:hAnsi="Book Antiqua"/>
          <w:sz w:val="24"/>
          <w:szCs w:val="24"/>
        </w:rPr>
        <w:t xml:space="preserve">. Springer, Singapore. </w:t>
      </w:r>
      <w:hyperlink r:id="rId7" w:tgtFrame="_new" w:history="1">
        <w:r w:rsidRPr="0081413E">
          <w:rPr>
            <w:rStyle w:val="Hyperlink"/>
            <w:rFonts w:ascii="Book Antiqua" w:hAnsi="Book Antiqua"/>
            <w:sz w:val="24"/>
            <w:szCs w:val="24"/>
          </w:rPr>
          <w:t>https://doi.org/10.1007/978-981-19-9976-5_2</w:t>
        </w:r>
      </w:hyperlink>
      <w:r w:rsidRPr="0081413E">
        <w:rPr>
          <w:rFonts w:ascii="Book Antiqua" w:hAnsi="Book Antiqua"/>
          <w:sz w:val="24"/>
          <w:szCs w:val="24"/>
          <w:lang w:val="nl-NL"/>
        </w:rPr>
        <w:t xml:space="preserve"> </w:t>
      </w:r>
    </w:p>
    <w:p w14:paraId="589112B6" w14:textId="77777777" w:rsidR="00D260E2" w:rsidRDefault="00D260E2" w:rsidP="00D260E2">
      <w:pPr>
        <w:pStyle w:val="NoSpacing"/>
        <w:jc w:val="both"/>
        <w:rPr>
          <w:rFonts w:ascii="Book Antiqua" w:hAnsi="Book Antiqua"/>
          <w:sz w:val="24"/>
          <w:szCs w:val="24"/>
          <w:lang w:val="nl-NL"/>
        </w:rPr>
      </w:pPr>
    </w:p>
    <w:p w14:paraId="5087A84F" w14:textId="77777777" w:rsidR="00D260E2" w:rsidRPr="0081413E" w:rsidRDefault="00D260E2" w:rsidP="00D260E2">
      <w:pPr>
        <w:pStyle w:val="NoSpacing"/>
        <w:jc w:val="both"/>
        <w:rPr>
          <w:rFonts w:ascii="Book Antiqua" w:hAnsi="Book Antiqua"/>
          <w:sz w:val="24"/>
          <w:szCs w:val="24"/>
          <w:lang w:val="nl-NL"/>
        </w:rPr>
      </w:pPr>
    </w:p>
    <w:p w14:paraId="7F50B084" w14:textId="77777777" w:rsidR="00D260E2" w:rsidRPr="00D260E2" w:rsidRDefault="00D260E2" w:rsidP="00D260E2">
      <w:pPr>
        <w:pStyle w:val="NoSpacing"/>
        <w:jc w:val="both"/>
        <w:rPr>
          <w:rFonts w:ascii="Book Antiqua" w:hAnsi="Book Antiqua"/>
          <w:sz w:val="24"/>
          <w:szCs w:val="24"/>
          <w:lang w:val="nl-NL"/>
        </w:rPr>
      </w:pPr>
      <w:r w:rsidRPr="0081413E">
        <w:rPr>
          <w:rFonts w:ascii="Book Antiqua" w:hAnsi="Book Antiqua"/>
          <w:sz w:val="24"/>
          <w:szCs w:val="24"/>
        </w:rPr>
        <w:t xml:space="preserve">Blécourt, A. S. de, &amp; Van Andel, J. (1923). </w:t>
      </w:r>
      <w:r w:rsidRPr="0081413E">
        <w:rPr>
          <w:rFonts w:ascii="Book Antiqua" w:hAnsi="Book Antiqua"/>
          <w:i/>
          <w:iCs/>
          <w:sz w:val="24"/>
          <w:szCs w:val="24"/>
        </w:rPr>
        <w:t>De jachtwet 1923: Uit de officiële stukken toegelicht</w:t>
      </w:r>
      <w:r w:rsidRPr="0081413E">
        <w:rPr>
          <w:rFonts w:ascii="Book Antiqua" w:hAnsi="Book Antiqua"/>
          <w:sz w:val="24"/>
          <w:szCs w:val="24"/>
        </w:rPr>
        <w:t xml:space="preserve">. Haarlem: H.D. Tjeenk Willink &amp; Zoon. </w:t>
      </w:r>
      <w:hyperlink r:id="rId8" w:tgtFrame="_new" w:history="1">
        <w:r w:rsidRPr="0081413E">
          <w:rPr>
            <w:rStyle w:val="Hyperlink"/>
            <w:rFonts w:ascii="Book Antiqua" w:hAnsi="Book Antiqua"/>
            <w:sz w:val="24"/>
            <w:szCs w:val="24"/>
          </w:rPr>
          <w:t>https://resolver.kb.nl/resolve?urn=MMKB02:000118483:pdf</w:t>
        </w:r>
      </w:hyperlink>
    </w:p>
    <w:p w14:paraId="5590C5A4" w14:textId="77777777" w:rsidR="00D260E2" w:rsidRPr="00D260E2" w:rsidRDefault="00D260E2" w:rsidP="00D260E2">
      <w:pPr>
        <w:pStyle w:val="NoSpacing"/>
        <w:jc w:val="both"/>
        <w:rPr>
          <w:rFonts w:ascii="Book Antiqua" w:hAnsi="Book Antiqua"/>
          <w:sz w:val="24"/>
          <w:szCs w:val="24"/>
          <w:lang w:val="nl-NL"/>
        </w:rPr>
      </w:pPr>
    </w:p>
    <w:p w14:paraId="2DFB1100" w14:textId="77777777" w:rsidR="00D260E2" w:rsidRPr="0081413E" w:rsidRDefault="00D260E2" w:rsidP="00D260E2">
      <w:pPr>
        <w:pStyle w:val="NoSpacing"/>
        <w:jc w:val="both"/>
        <w:rPr>
          <w:rFonts w:ascii="Book Antiqua" w:hAnsi="Book Antiqua"/>
          <w:sz w:val="24"/>
          <w:szCs w:val="24"/>
          <w:lang w:val="nl-NL"/>
        </w:rPr>
      </w:pPr>
    </w:p>
    <w:p w14:paraId="13C80079" w14:textId="77777777" w:rsid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Buve, W. B. J., &amp; Drijver, J. (1937). </w:t>
      </w:r>
      <w:r w:rsidRPr="00E828B5">
        <w:rPr>
          <w:rFonts w:ascii="Book Antiqua" w:hAnsi="Book Antiqua"/>
          <w:i/>
          <w:iCs/>
          <w:sz w:val="24"/>
          <w:szCs w:val="24"/>
        </w:rPr>
        <w:t>De vogelwet 1936: Toegelicht en verklaard</w:t>
      </w:r>
      <w:r w:rsidRPr="00E828B5">
        <w:rPr>
          <w:rFonts w:ascii="Book Antiqua" w:hAnsi="Book Antiqua"/>
          <w:sz w:val="24"/>
          <w:szCs w:val="24"/>
        </w:rPr>
        <w:t xml:space="preserve">. Alphen aan den Rijn: N. Samson. </w:t>
      </w:r>
      <w:hyperlink r:id="rId9" w:tgtFrame="_new" w:history="1">
        <w:r w:rsidRPr="00E828B5">
          <w:rPr>
            <w:rStyle w:val="Hyperlink"/>
            <w:rFonts w:ascii="Book Antiqua" w:hAnsi="Book Antiqua"/>
            <w:sz w:val="24"/>
            <w:szCs w:val="24"/>
          </w:rPr>
          <w:t>https://resolver.kb.nl/resolve?urn=MMKB06:000004633:pdf</w:t>
        </w:r>
      </w:hyperlink>
    </w:p>
    <w:p w14:paraId="7AC6E2C4" w14:textId="77777777" w:rsidR="00D260E2" w:rsidRDefault="00D260E2" w:rsidP="00D260E2">
      <w:pPr>
        <w:pStyle w:val="NoSpacing"/>
        <w:jc w:val="both"/>
        <w:rPr>
          <w:rFonts w:ascii="Book Antiqua" w:hAnsi="Book Antiqua"/>
          <w:sz w:val="24"/>
          <w:szCs w:val="24"/>
          <w:lang w:val="nl-NL"/>
        </w:rPr>
      </w:pPr>
    </w:p>
    <w:p w14:paraId="3AF67DFA" w14:textId="77777777" w:rsidR="00D260E2" w:rsidRDefault="00D260E2" w:rsidP="00D260E2">
      <w:pPr>
        <w:pStyle w:val="NoSpacing"/>
        <w:jc w:val="both"/>
        <w:rPr>
          <w:rFonts w:ascii="Book Antiqua" w:hAnsi="Book Antiqua"/>
          <w:sz w:val="24"/>
          <w:szCs w:val="24"/>
          <w:lang w:val="nl-NL"/>
        </w:rPr>
      </w:pPr>
    </w:p>
    <w:p w14:paraId="1D4BB491"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Cahoone, L. (2009). Hunting as a moral good. </w:t>
      </w:r>
      <w:r w:rsidRPr="00E828B5">
        <w:rPr>
          <w:rFonts w:ascii="Book Antiqua" w:hAnsi="Book Antiqua"/>
          <w:i/>
          <w:iCs/>
          <w:sz w:val="24"/>
          <w:szCs w:val="24"/>
        </w:rPr>
        <w:t>Environmental Values, 18</w:t>
      </w:r>
      <w:r w:rsidRPr="00E828B5">
        <w:rPr>
          <w:rFonts w:ascii="Book Antiqua" w:hAnsi="Book Antiqua"/>
          <w:sz w:val="24"/>
          <w:szCs w:val="24"/>
        </w:rPr>
        <w:t>(1), 67-89.</w:t>
      </w:r>
    </w:p>
    <w:p w14:paraId="7C5AE2DB" w14:textId="77777777" w:rsidR="00D260E2" w:rsidRPr="00D260E2" w:rsidRDefault="00D260E2" w:rsidP="00D260E2">
      <w:pPr>
        <w:pStyle w:val="NoSpacing"/>
        <w:jc w:val="both"/>
        <w:rPr>
          <w:rFonts w:ascii="Book Antiqua" w:hAnsi="Book Antiqua"/>
          <w:sz w:val="24"/>
          <w:szCs w:val="24"/>
          <w:lang w:val="nl-NL"/>
        </w:rPr>
      </w:pPr>
    </w:p>
    <w:p w14:paraId="45BDF700" w14:textId="77777777" w:rsidR="00D260E2" w:rsidRPr="00D260E2" w:rsidRDefault="00D260E2" w:rsidP="00D260E2">
      <w:pPr>
        <w:pStyle w:val="NoSpacing"/>
        <w:jc w:val="both"/>
        <w:rPr>
          <w:rFonts w:ascii="Book Antiqua" w:hAnsi="Book Antiqua"/>
          <w:sz w:val="24"/>
          <w:szCs w:val="24"/>
          <w:lang w:val="nl-NL"/>
        </w:rPr>
      </w:pPr>
    </w:p>
    <w:p w14:paraId="23B99631"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Dekker, N. (2023). </w:t>
      </w:r>
      <w:r w:rsidRPr="00E828B5">
        <w:rPr>
          <w:rFonts w:ascii="Book Antiqua" w:hAnsi="Book Antiqua"/>
          <w:i/>
          <w:iCs/>
          <w:sz w:val="24"/>
          <w:szCs w:val="24"/>
        </w:rPr>
        <w:t>Jagerslatijn</w:t>
      </w:r>
      <w:r w:rsidRPr="00E828B5">
        <w:rPr>
          <w:rFonts w:ascii="Book Antiqua" w:hAnsi="Book Antiqua"/>
          <w:sz w:val="24"/>
          <w:szCs w:val="24"/>
        </w:rPr>
        <w:t>. Knnv Uitgeverij.</w:t>
      </w:r>
    </w:p>
    <w:p w14:paraId="21C38B74" w14:textId="77777777" w:rsidR="00D260E2" w:rsidRDefault="00D260E2" w:rsidP="00D260E2">
      <w:pPr>
        <w:pStyle w:val="NoSpacing"/>
        <w:jc w:val="both"/>
        <w:rPr>
          <w:rFonts w:ascii="Book Antiqua" w:hAnsi="Book Antiqua"/>
          <w:sz w:val="24"/>
          <w:szCs w:val="24"/>
          <w:lang w:val="en-GB"/>
        </w:rPr>
      </w:pPr>
    </w:p>
    <w:p w14:paraId="65C996B6"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European Bowhunting Federation. (n.d.). Bowhunting by nation. Retrieved November 7, 2024, from </w:t>
      </w:r>
      <w:hyperlink r:id="rId10" w:tgtFrame="_new" w:history="1">
        <w:r w:rsidRPr="00E828B5">
          <w:rPr>
            <w:rStyle w:val="Hyperlink"/>
            <w:rFonts w:ascii="Book Antiqua" w:hAnsi="Book Antiqua"/>
            <w:sz w:val="24"/>
            <w:szCs w:val="24"/>
          </w:rPr>
          <w:t>https://europeanbowhunting.org/nations/</w:t>
        </w:r>
      </w:hyperlink>
    </w:p>
    <w:p w14:paraId="01A7BF74" w14:textId="77777777" w:rsidR="00D260E2" w:rsidRDefault="00D260E2" w:rsidP="00D260E2">
      <w:pPr>
        <w:pStyle w:val="NoSpacing"/>
        <w:jc w:val="both"/>
        <w:rPr>
          <w:rFonts w:ascii="Book Antiqua" w:hAnsi="Book Antiqua"/>
          <w:sz w:val="24"/>
          <w:szCs w:val="24"/>
          <w:lang w:val="en-GB"/>
        </w:rPr>
      </w:pPr>
    </w:p>
    <w:p w14:paraId="1B6877DF" w14:textId="77777777" w:rsidR="00D260E2" w:rsidRDefault="00D260E2" w:rsidP="00D260E2">
      <w:pPr>
        <w:pStyle w:val="NoSpacing"/>
        <w:jc w:val="both"/>
        <w:rPr>
          <w:rFonts w:ascii="Book Antiqua" w:hAnsi="Book Antiqua"/>
          <w:sz w:val="24"/>
          <w:szCs w:val="24"/>
          <w:lang w:val="en-GB"/>
        </w:rPr>
      </w:pPr>
    </w:p>
    <w:p w14:paraId="11CB585E"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European Bowhunting Federation. (n.d.). Bowhunting timeline. Retrieved November 7, 2024, from </w:t>
      </w:r>
      <w:hyperlink r:id="rId11" w:tgtFrame="_new" w:history="1">
        <w:r w:rsidRPr="00E828B5">
          <w:rPr>
            <w:rStyle w:val="Hyperlink"/>
            <w:rFonts w:ascii="Book Antiqua" w:hAnsi="Book Antiqua"/>
            <w:sz w:val="24"/>
            <w:szCs w:val="24"/>
          </w:rPr>
          <w:t>https://europeanbowhunting.org/bowhunting-timeline/</w:t>
        </w:r>
      </w:hyperlink>
    </w:p>
    <w:p w14:paraId="4109CF86" w14:textId="77777777" w:rsidR="00D260E2" w:rsidRDefault="00D260E2" w:rsidP="00D260E2">
      <w:pPr>
        <w:pStyle w:val="NoSpacing"/>
        <w:jc w:val="both"/>
        <w:rPr>
          <w:rFonts w:ascii="Book Antiqua" w:hAnsi="Book Antiqua"/>
          <w:sz w:val="24"/>
          <w:szCs w:val="24"/>
          <w:lang w:val="en-GB"/>
        </w:rPr>
      </w:pPr>
    </w:p>
    <w:p w14:paraId="306B20CF" w14:textId="77777777" w:rsidR="00D260E2" w:rsidRDefault="00D260E2" w:rsidP="00D260E2">
      <w:pPr>
        <w:pStyle w:val="NoSpacing"/>
        <w:jc w:val="both"/>
        <w:rPr>
          <w:rFonts w:ascii="Book Antiqua" w:hAnsi="Book Antiqua"/>
          <w:sz w:val="24"/>
          <w:szCs w:val="24"/>
          <w:lang w:val="en-GB"/>
        </w:rPr>
      </w:pPr>
    </w:p>
    <w:p w14:paraId="18D66E2F"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Freund, A. Men and hunting guns in eighteenth-century France. In </w:t>
      </w:r>
      <w:r w:rsidRPr="00E828B5">
        <w:rPr>
          <w:rFonts w:ascii="Book Antiqua" w:hAnsi="Book Antiqua"/>
          <w:i/>
          <w:iCs/>
          <w:sz w:val="24"/>
          <w:szCs w:val="24"/>
        </w:rPr>
        <w:t>Materializing gender in eighteenth-century Europe</w:t>
      </w:r>
      <w:r w:rsidRPr="00E828B5">
        <w:rPr>
          <w:rFonts w:ascii="Book Antiqua" w:hAnsi="Book Antiqua"/>
          <w:sz w:val="24"/>
          <w:szCs w:val="24"/>
        </w:rPr>
        <w:t xml:space="preserve"> (pp. 17-33).</w:t>
      </w:r>
    </w:p>
    <w:p w14:paraId="754DB166" w14:textId="77777777" w:rsidR="00D260E2" w:rsidRDefault="00D260E2" w:rsidP="00D260E2">
      <w:pPr>
        <w:pStyle w:val="NoSpacing"/>
        <w:jc w:val="both"/>
        <w:rPr>
          <w:rFonts w:ascii="Book Antiqua" w:hAnsi="Book Antiqua"/>
          <w:sz w:val="24"/>
          <w:szCs w:val="24"/>
          <w:lang w:val="en-GB"/>
        </w:rPr>
      </w:pPr>
    </w:p>
    <w:p w14:paraId="409B9C54" w14:textId="77777777" w:rsidR="00D260E2" w:rsidRDefault="00D260E2" w:rsidP="00D260E2">
      <w:pPr>
        <w:pStyle w:val="NoSpacing"/>
        <w:jc w:val="both"/>
        <w:rPr>
          <w:rFonts w:ascii="Book Antiqua" w:hAnsi="Book Antiqua"/>
          <w:sz w:val="24"/>
          <w:szCs w:val="24"/>
          <w:lang w:val="en-GB"/>
        </w:rPr>
      </w:pPr>
    </w:p>
    <w:p w14:paraId="2CC9092D"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Fruin, J. A. (1879). </w:t>
      </w:r>
      <w:r w:rsidRPr="00E828B5">
        <w:rPr>
          <w:rFonts w:ascii="Book Antiqua" w:hAnsi="Book Antiqua"/>
          <w:i/>
          <w:iCs/>
          <w:sz w:val="24"/>
          <w:szCs w:val="24"/>
        </w:rPr>
        <w:t>De Nederlandse wetboeken</w:t>
      </w:r>
      <w:r w:rsidRPr="00E828B5">
        <w:rPr>
          <w:rFonts w:ascii="Book Antiqua" w:hAnsi="Book Antiqua"/>
          <w:sz w:val="24"/>
          <w:szCs w:val="24"/>
        </w:rPr>
        <w:t xml:space="preserve">. Utrecht: J.L. Beijers. </w:t>
      </w:r>
      <w:hyperlink r:id="rId12" w:tgtFrame="_new" w:history="1">
        <w:r w:rsidRPr="00E828B5">
          <w:rPr>
            <w:rStyle w:val="Hyperlink"/>
            <w:rFonts w:ascii="Book Antiqua" w:hAnsi="Book Antiqua"/>
            <w:sz w:val="24"/>
            <w:szCs w:val="24"/>
          </w:rPr>
          <w:t>https://play.google.com/books/reader?id=uPRVAAAAcAAJ&amp;pg=GBS.PA2&amp;hl=nl</w:t>
        </w:r>
      </w:hyperlink>
    </w:p>
    <w:p w14:paraId="3771C1D7" w14:textId="77777777" w:rsidR="00D260E2" w:rsidRPr="00D260E2" w:rsidRDefault="00D260E2" w:rsidP="00D260E2">
      <w:pPr>
        <w:pStyle w:val="NoSpacing"/>
        <w:jc w:val="both"/>
        <w:rPr>
          <w:rFonts w:ascii="Book Antiqua" w:hAnsi="Book Antiqua"/>
          <w:sz w:val="24"/>
          <w:szCs w:val="24"/>
          <w:lang w:val="nl-NL"/>
        </w:rPr>
      </w:pPr>
    </w:p>
    <w:p w14:paraId="22261B51" w14:textId="77777777" w:rsidR="00D260E2" w:rsidRPr="00D260E2" w:rsidRDefault="00D260E2" w:rsidP="00D260E2">
      <w:pPr>
        <w:pStyle w:val="NoSpacing"/>
        <w:jc w:val="both"/>
        <w:rPr>
          <w:rFonts w:ascii="Book Antiqua" w:hAnsi="Book Antiqua"/>
          <w:sz w:val="24"/>
          <w:szCs w:val="24"/>
          <w:lang w:val="nl-NL"/>
        </w:rPr>
      </w:pPr>
    </w:p>
    <w:p w14:paraId="2AF2AD79"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Gietman, C., Kuiper, Y., Storms-Smeets, E., &amp; Wessels, L. (Eds.). (2022). </w:t>
      </w:r>
      <w:r w:rsidRPr="00E828B5">
        <w:rPr>
          <w:rFonts w:ascii="Book Antiqua" w:hAnsi="Book Antiqua"/>
          <w:i/>
          <w:iCs/>
          <w:sz w:val="24"/>
          <w:szCs w:val="24"/>
        </w:rPr>
        <w:t>De jacht: Een cultuurgeschiedenis van jager, dier en landschap</w:t>
      </w:r>
      <w:r w:rsidRPr="00E828B5">
        <w:rPr>
          <w:rFonts w:ascii="Book Antiqua" w:hAnsi="Book Antiqua"/>
          <w:sz w:val="24"/>
          <w:szCs w:val="24"/>
        </w:rPr>
        <w:t xml:space="preserve"> (Vol. 20). Uitgeverij Verloren.</w:t>
      </w:r>
    </w:p>
    <w:p w14:paraId="3AF5B387" w14:textId="77777777" w:rsidR="00D260E2" w:rsidRDefault="00D260E2" w:rsidP="00D260E2">
      <w:pPr>
        <w:pStyle w:val="NoSpacing"/>
        <w:jc w:val="both"/>
        <w:rPr>
          <w:rFonts w:ascii="Book Antiqua" w:hAnsi="Book Antiqua"/>
          <w:sz w:val="24"/>
          <w:szCs w:val="24"/>
          <w:lang w:val="en-GB"/>
        </w:rPr>
      </w:pPr>
    </w:p>
    <w:p w14:paraId="7EF52133"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Loftin, R. W. (1984). The morality of hunting. </w:t>
      </w:r>
      <w:r w:rsidRPr="00E828B5">
        <w:rPr>
          <w:rFonts w:ascii="Book Antiqua" w:hAnsi="Book Antiqua"/>
          <w:i/>
          <w:iCs/>
          <w:sz w:val="24"/>
          <w:szCs w:val="24"/>
        </w:rPr>
        <w:t>Environmental Ethics, 6</w:t>
      </w:r>
      <w:r w:rsidRPr="00E828B5">
        <w:rPr>
          <w:rFonts w:ascii="Book Antiqua" w:hAnsi="Book Antiqua"/>
          <w:sz w:val="24"/>
          <w:szCs w:val="24"/>
        </w:rPr>
        <w:t>.</w:t>
      </w:r>
    </w:p>
    <w:p w14:paraId="1D079598" w14:textId="77777777" w:rsidR="00D260E2" w:rsidRDefault="00D260E2" w:rsidP="00D260E2">
      <w:pPr>
        <w:pStyle w:val="NoSpacing"/>
        <w:jc w:val="both"/>
        <w:rPr>
          <w:rFonts w:ascii="Book Antiqua" w:hAnsi="Book Antiqua"/>
          <w:sz w:val="24"/>
          <w:szCs w:val="24"/>
          <w:lang w:val="en-GB"/>
        </w:rPr>
      </w:pPr>
    </w:p>
    <w:p w14:paraId="4702A9A2" w14:textId="77777777" w:rsidR="00D260E2" w:rsidRDefault="00D260E2" w:rsidP="00D260E2">
      <w:pPr>
        <w:pStyle w:val="NoSpacing"/>
        <w:jc w:val="both"/>
        <w:rPr>
          <w:rFonts w:ascii="Book Antiqua" w:hAnsi="Book Antiqua"/>
          <w:sz w:val="24"/>
          <w:szCs w:val="24"/>
          <w:lang w:val="en-GB"/>
        </w:rPr>
      </w:pPr>
    </w:p>
    <w:p w14:paraId="4C327548"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Merskin, D. (2010). The new Artemis? Women who hunt. In N. Kowalsky (Ed.), </w:t>
      </w:r>
      <w:r w:rsidRPr="00E828B5">
        <w:rPr>
          <w:rFonts w:ascii="Book Antiqua" w:hAnsi="Book Antiqua"/>
          <w:i/>
          <w:iCs/>
          <w:sz w:val="24"/>
          <w:szCs w:val="24"/>
        </w:rPr>
        <w:t>Hunting philosophy for everyone: In search of the wild life</w:t>
      </w:r>
      <w:r w:rsidRPr="00E828B5">
        <w:rPr>
          <w:rFonts w:ascii="Book Antiqua" w:hAnsi="Book Antiqua"/>
          <w:sz w:val="24"/>
          <w:szCs w:val="24"/>
        </w:rPr>
        <w:t xml:space="preserve"> (pp. 225–238). Wiley-Blackwell.</w:t>
      </w:r>
    </w:p>
    <w:p w14:paraId="46CA254B" w14:textId="77777777" w:rsidR="00D260E2" w:rsidRPr="00D260E2" w:rsidRDefault="00D260E2" w:rsidP="00D260E2">
      <w:pPr>
        <w:pStyle w:val="NoSpacing"/>
        <w:jc w:val="both"/>
        <w:rPr>
          <w:rFonts w:ascii="Book Antiqua" w:hAnsi="Book Antiqua"/>
          <w:sz w:val="24"/>
          <w:szCs w:val="24"/>
          <w:lang w:val="nl-NL"/>
        </w:rPr>
      </w:pPr>
    </w:p>
    <w:p w14:paraId="54059BCA" w14:textId="77777777" w:rsidR="00D260E2" w:rsidRPr="00D260E2" w:rsidRDefault="00D260E2" w:rsidP="00D260E2">
      <w:pPr>
        <w:pStyle w:val="NoSpacing"/>
        <w:jc w:val="both"/>
        <w:rPr>
          <w:rFonts w:ascii="Book Antiqua" w:hAnsi="Book Antiqua"/>
          <w:sz w:val="24"/>
          <w:szCs w:val="24"/>
          <w:lang w:val="nl-NL"/>
        </w:rPr>
      </w:pPr>
    </w:p>
    <w:p w14:paraId="763683A6"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Ministerie van Landbouw, Natuur en Visserij. (1991). </w:t>
      </w:r>
      <w:r w:rsidRPr="00E828B5">
        <w:rPr>
          <w:rFonts w:ascii="Book Antiqua" w:hAnsi="Book Antiqua"/>
          <w:i/>
          <w:iCs/>
          <w:sz w:val="24"/>
          <w:szCs w:val="24"/>
        </w:rPr>
        <w:t>Nota jacht en wildbeheer</w:t>
      </w:r>
      <w:r w:rsidRPr="00E828B5">
        <w:rPr>
          <w:rFonts w:ascii="Book Antiqua" w:hAnsi="Book Antiqua"/>
          <w:sz w:val="24"/>
          <w:szCs w:val="24"/>
        </w:rPr>
        <w:t>. Den Haag.</w:t>
      </w:r>
    </w:p>
    <w:p w14:paraId="24656D65" w14:textId="77777777" w:rsidR="00D260E2" w:rsidRPr="00D260E2" w:rsidRDefault="00D260E2" w:rsidP="00D260E2">
      <w:pPr>
        <w:pStyle w:val="NoSpacing"/>
        <w:jc w:val="both"/>
        <w:rPr>
          <w:rFonts w:ascii="Book Antiqua" w:hAnsi="Book Antiqua"/>
          <w:sz w:val="24"/>
          <w:szCs w:val="24"/>
          <w:lang w:val="nl-NL"/>
        </w:rPr>
      </w:pPr>
    </w:p>
    <w:p w14:paraId="6222795B" w14:textId="77777777" w:rsidR="00D260E2" w:rsidRPr="00D260E2" w:rsidRDefault="00D260E2" w:rsidP="00D260E2">
      <w:pPr>
        <w:pStyle w:val="NoSpacing"/>
        <w:jc w:val="both"/>
        <w:rPr>
          <w:rFonts w:ascii="Book Antiqua" w:hAnsi="Book Antiqua"/>
          <w:sz w:val="24"/>
          <w:szCs w:val="24"/>
          <w:lang w:val="nl-NL"/>
        </w:rPr>
      </w:pPr>
    </w:p>
    <w:p w14:paraId="5F9684B4"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Omroep Zeeland. (2023, September 11). Met pijl en boog schieten op nepdieren is enorm populair, misschien ooit Olympisch. Retrieved November 7, 2024, from </w:t>
      </w:r>
      <w:hyperlink r:id="rId13" w:tgtFrame="_new" w:history="1">
        <w:r w:rsidRPr="00E828B5">
          <w:rPr>
            <w:rStyle w:val="Hyperlink"/>
            <w:rFonts w:ascii="Book Antiqua" w:hAnsi="Book Antiqua"/>
            <w:sz w:val="24"/>
            <w:szCs w:val="24"/>
          </w:rPr>
          <w:t>https://www.omroepzeeland.nl/nieuws/16034215/met-pijl-en-boog-schieten-op-nepdieren-is-enorm-populair-misschien-ooit-olympisch</w:t>
        </w:r>
      </w:hyperlink>
    </w:p>
    <w:p w14:paraId="2C6DD5C4" w14:textId="77777777" w:rsidR="00D260E2" w:rsidRDefault="00D260E2" w:rsidP="00D260E2">
      <w:pPr>
        <w:pStyle w:val="NoSpacing"/>
        <w:jc w:val="both"/>
        <w:rPr>
          <w:rFonts w:ascii="Book Antiqua" w:hAnsi="Book Antiqua"/>
          <w:sz w:val="24"/>
          <w:szCs w:val="24"/>
          <w:lang w:val="en-GB"/>
        </w:rPr>
      </w:pPr>
    </w:p>
    <w:p w14:paraId="0CAE9B05" w14:textId="77777777" w:rsidR="00D260E2" w:rsidRDefault="00D260E2" w:rsidP="00D260E2">
      <w:pPr>
        <w:pStyle w:val="NoSpacing"/>
        <w:jc w:val="both"/>
        <w:rPr>
          <w:rFonts w:ascii="Book Antiqua" w:hAnsi="Book Antiqua"/>
          <w:sz w:val="24"/>
          <w:szCs w:val="24"/>
          <w:lang w:val="en-GB"/>
        </w:rPr>
      </w:pPr>
    </w:p>
    <w:p w14:paraId="217DC7FD"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Overheid.nl. (2018). </w:t>
      </w:r>
      <w:r w:rsidRPr="00E828B5">
        <w:rPr>
          <w:rFonts w:ascii="Book Antiqua" w:hAnsi="Book Antiqua"/>
          <w:i/>
          <w:iCs/>
          <w:sz w:val="24"/>
          <w:szCs w:val="24"/>
        </w:rPr>
        <w:t>Besluit activiteiten leefomgeving</w:t>
      </w:r>
      <w:r w:rsidRPr="00E828B5">
        <w:rPr>
          <w:rFonts w:ascii="Book Antiqua" w:hAnsi="Book Antiqua"/>
          <w:sz w:val="24"/>
          <w:szCs w:val="24"/>
        </w:rPr>
        <w:t xml:space="preserve">. </w:t>
      </w:r>
      <w:hyperlink r:id="rId14" w:anchor="Hoofdstuk11_Afdeling11.2" w:tgtFrame="_new" w:history="1">
        <w:r w:rsidRPr="00E828B5">
          <w:rPr>
            <w:rStyle w:val="Hyperlink"/>
            <w:rFonts w:ascii="Book Antiqua" w:hAnsi="Book Antiqua"/>
            <w:sz w:val="24"/>
            <w:szCs w:val="24"/>
          </w:rPr>
          <w:t>https://wetten.overheid.nl/BWBR0041330/2024-10-26#Hoofdstuk11_Afdeling11.2</w:t>
        </w:r>
      </w:hyperlink>
    </w:p>
    <w:p w14:paraId="716DFF16" w14:textId="77777777" w:rsidR="00D260E2" w:rsidRPr="00D260E2" w:rsidRDefault="00D260E2" w:rsidP="00D260E2">
      <w:pPr>
        <w:pStyle w:val="NoSpacing"/>
        <w:jc w:val="both"/>
        <w:rPr>
          <w:rFonts w:ascii="Book Antiqua" w:hAnsi="Book Antiqua"/>
          <w:sz w:val="24"/>
          <w:szCs w:val="24"/>
          <w:lang w:val="nl-NL"/>
        </w:rPr>
      </w:pPr>
    </w:p>
    <w:p w14:paraId="23DFE874" w14:textId="77777777" w:rsidR="00D260E2" w:rsidRPr="00D260E2" w:rsidRDefault="00D260E2" w:rsidP="00D260E2">
      <w:pPr>
        <w:pStyle w:val="NoSpacing"/>
        <w:jc w:val="both"/>
        <w:rPr>
          <w:rFonts w:ascii="Book Antiqua" w:hAnsi="Book Antiqua"/>
          <w:sz w:val="24"/>
          <w:szCs w:val="24"/>
          <w:lang w:val="nl-NL"/>
        </w:rPr>
      </w:pPr>
    </w:p>
    <w:p w14:paraId="5FE56E8C"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Parool. (2023, September 7). Fries damhert met pijl in kop afgeschoten. Retrieved November 7, 2024, from </w:t>
      </w:r>
      <w:hyperlink r:id="rId15" w:tgtFrame="_new" w:history="1">
        <w:r w:rsidRPr="00E828B5">
          <w:rPr>
            <w:rStyle w:val="Hyperlink"/>
            <w:rFonts w:ascii="Book Antiqua" w:hAnsi="Book Antiqua"/>
            <w:sz w:val="24"/>
            <w:szCs w:val="24"/>
          </w:rPr>
          <w:t>https://www.parool.nl/nieuws/fries-damhert-met-pijl-in-kop-afgeschoten~ba47f0cc/?referrer=https://www.google.com/</w:t>
        </w:r>
      </w:hyperlink>
    </w:p>
    <w:p w14:paraId="7FCEEAD7" w14:textId="77777777" w:rsidR="00D260E2" w:rsidRDefault="00D260E2" w:rsidP="00D260E2">
      <w:pPr>
        <w:pStyle w:val="NoSpacing"/>
        <w:jc w:val="both"/>
        <w:rPr>
          <w:rFonts w:ascii="Book Antiqua" w:hAnsi="Book Antiqua"/>
          <w:sz w:val="24"/>
          <w:szCs w:val="24"/>
          <w:lang w:val="en-GB"/>
        </w:rPr>
      </w:pPr>
    </w:p>
    <w:p w14:paraId="40142F38" w14:textId="77777777" w:rsidR="00D260E2" w:rsidRDefault="00D260E2" w:rsidP="00D260E2">
      <w:pPr>
        <w:pStyle w:val="NoSpacing"/>
        <w:jc w:val="both"/>
        <w:rPr>
          <w:rFonts w:ascii="Book Antiqua" w:hAnsi="Book Antiqua"/>
          <w:sz w:val="24"/>
          <w:szCs w:val="24"/>
          <w:lang w:val="en-GB"/>
        </w:rPr>
      </w:pPr>
    </w:p>
    <w:p w14:paraId="61644D96"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Partij voor de Dieren. (n.d.). Vragen over boogschieten op damherten. Retrieved November 7, 2024, from </w:t>
      </w:r>
      <w:hyperlink r:id="rId16" w:anchor="antwoorden" w:tgtFrame="_new" w:history="1">
        <w:r w:rsidRPr="00E828B5">
          <w:rPr>
            <w:rStyle w:val="Hyperlink"/>
            <w:rFonts w:ascii="Book Antiqua" w:hAnsi="Book Antiqua"/>
            <w:sz w:val="24"/>
            <w:szCs w:val="24"/>
          </w:rPr>
          <w:t>https://www.partijvoordedieren.nl/vragen/vragen-over-boogschieten-op-damherten#antwoorden</w:t>
        </w:r>
      </w:hyperlink>
    </w:p>
    <w:p w14:paraId="60014FF4" w14:textId="77777777" w:rsidR="00D260E2" w:rsidRDefault="00D260E2" w:rsidP="00D260E2">
      <w:pPr>
        <w:pStyle w:val="NoSpacing"/>
        <w:jc w:val="both"/>
        <w:rPr>
          <w:rFonts w:ascii="Book Antiqua" w:hAnsi="Book Antiqua"/>
          <w:sz w:val="24"/>
          <w:szCs w:val="24"/>
          <w:lang w:val="en-GB"/>
        </w:rPr>
      </w:pPr>
    </w:p>
    <w:p w14:paraId="2D652307" w14:textId="77777777" w:rsidR="00D260E2" w:rsidRDefault="00D260E2" w:rsidP="00D260E2">
      <w:pPr>
        <w:pStyle w:val="NoSpacing"/>
        <w:jc w:val="both"/>
        <w:rPr>
          <w:rFonts w:ascii="Book Antiqua" w:hAnsi="Book Antiqua"/>
          <w:sz w:val="24"/>
          <w:szCs w:val="24"/>
          <w:lang w:val="en-GB"/>
        </w:rPr>
      </w:pPr>
    </w:p>
    <w:p w14:paraId="1BFD7FCA"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Pope, S. T. (1918). </w:t>
      </w:r>
      <w:r w:rsidRPr="00E828B5">
        <w:rPr>
          <w:rFonts w:ascii="Book Antiqua" w:hAnsi="Book Antiqua"/>
          <w:i/>
          <w:iCs/>
          <w:sz w:val="24"/>
          <w:szCs w:val="24"/>
        </w:rPr>
        <w:t>Yahi archery</w:t>
      </w:r>
      <w:r w:rsidRPr="00E828B5">
        <w:rPr>
          <w:rFonts w:ascii="Book Antiqua" w:hAnsi="Book Antiqua"/>
          <w:sz w:val="24"/>
          <w:szCs w:val="24"/>
        </w:rPr>
        <w:t xml:space="preserve"> (Vol. 13, No. 3). Berkeley: University of California Press.</w:t>
      </w:r>
    </w:p>
    <w:p w14:paraId="671C1D5B" w14:textId="77777777" w:rsidR="00D260E2" w:rsidRDefault="00D260E2" w:rsidP="00D260E2">
      <w:pPr>
        <w:pStyle w:val="NoSpacing"/>
        <w:jc w:val="both"/>
        <w:rPr>
          <w:rFonts w:ascii="Book Antiqua" w:hAnsi="Book Antiqua"/>
          <w:sz w:val="24"/>
          <w:szCs w:val="24"/>
          <w:lang w:val="en-GB"/>
        </w:rPr>
      </w:pPr>
    </w:p>
    <w:p w14:paraId="3C9F1602" w14:textId="77777777" w:rsidR="00D260E2" w:rsidRDefault="00D260E2" w:rsidP="00D260E2">
      <w:pPr>
        <w:pStyle w:val="NoSpacing"/>
        <w:jc w:val="both"/>
        <w:rPr>
          <w:rFonts w:ascii="Book Antiqua" w:hAnsi="Book Antiqua"/>
          <w:sz w:val="24"/>
          <w:szCs w:val="24"/>
          <w:lang w:val="en-GB"/>
        </w:rPr>
      </w:pPr>
    </w:p>
    <w:p w14:paraId="3E1C1E6C"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Rijksoverheid. (1951-1952). [PDF] Wetgeving SGD 1951-1952. Retrieved November 7, 2024, from </w:t>
      </w:r>
      <w:hyperlink r:id="rId17" w:tgtFrame="_new" w:history="1">
        <w:r w:rsidRPr="00E828B5">
          <w:rPr>
            <w:rStyle w:val="Hyperlink"/>
            <w:rFonts w:ascii="Book Antiqua" w:hAnsi="Book Antiqua"/>
            <w:sz w:val="24"/>
            <w:szCs w:val="24"/>
          </w:rPr>
          <w:t>https://repository.overheid.nl/frbr/sgd/19511952/0000291433/1/pdf/SGD_19511952_0002139.pdf</w:t>
        </w:r>
      </w:hyperlink>
    </w:p>
    <w:p w14:paraId="57C7EAF4" w14:textId="77777777" w:rsidR="00D260E2" w:rsidRPr="00D260E2" w:rsidRDefault="00D260E2" w:rsidP="00D260E2">
      <w:pPr>
        <w:pStyle w:val="NoSpacing"/>
        <w:jc w:val="both"/>
        <w:rPr>
          <w:rFonts w:ascii="Book Antiqua" w:hAnsi="Book Antiqua"/>
          <w:sz w:val="24"/>
          <w:szCs w:val="24"/>
          <w:lang w:val="nl-NL"/>
        </w:rPr>
      </w:pPr>
    </w:p>
    <w:p w14:paraId="2B8D64B0" w14:textId="77777777" w:rsidR="00D260E2" w:rsidRPr="00D260E2" w:rsidRDefault="00D260E2" w:rsidP="00D260E2">
      <w:pPr>
        <w:pStyle w:val="NoSpacing"/>
        <w:jc w:val="both"/>
        <w:rPr>
          <w:rFonts w:ascii="Book Antiqua" w:hAnsi="Book Antiqua"/>
          <w:sz w:val="24"/>
          <w:szCs w:val="24"/>
          <w:lang w:val="nl-NL"/>
        </w:rPr>
      </w:pPr>
    </w:p>
    <w:p w14:paraId="6A5C89CE" w14:textId="77777777" w:rsidR="00D260E2" w:rsidRPr="00E828B5"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Rijksoverheid. </w:t>
      </w:r>
      <w:r w:rsidRPr="00E828B5">
        <w:rPr>
          <w:rFonts w:ascii="Book Antiqua" w:hAnsi="Book Antiqua"/>
          <w:i/>
          <w:iCs/>
          <w:sz w:val="24"/>
          <w:szCs w:val="24"/>
        </w:rPr>
        <w:t>Wat zijn de regels voor de jacht?</w:t>
      </w:r>
      <w:r w:rsidRPr="00E828B5">
        <w:rPr>
          <w:rFonts w:ascii="Book Antiqua" w:hAnsi="Book Antiqua"/>
          <w:sz w:val="24"/>
          <w:szCs w:val="24"/>
        </w:rPr>
        <w:t xml:space="preserve"> Retrieved November 7, 2024, from </w:t>
      </w:r>
      <w:hyperlink r:id="rId18" w:tgtFrame="_new" w:history="1">
        <w:r w:rsidRPr="00E828B5">
          <w:rPr>
            <w:rStyle w:val="Hyperlink"/>
            <w:rFonts w:ascii="Book Antiqua" w:hAnsi="Book Antiqua"/>
            <w:sz w:val="24"/>
            <w:szCs w:val="24"/>
          </w:rPr>
          <w:t>https://www.rijksoverheid.nl/onderwerpen/natuur-en-biodiversiteit/vraag-en-antwoord/wat-zijn-de-regels-voor-de-jacht</w:t>
        </w:r>
      </w:hyperlink>
    </w:p>
    <w:p w14:paraId="7B1F83D1" w14:textId="77777777" w:rsidR="00D260E2" w:rsidRPr="00E828B5" w:rsidRDefault="00D260E2" w:rsidP="00D260E2">
      <w:pPr>
        <w:pStyle w:val="NoSpacing"/>
        <w:jc w:val="both"/>
        <w:rPr>
          <w:rFonts w:ascii="Book Antiqua" w:hAnsi="Book Antiqua"/>
          <w:sz w:val="24"/>
          <w:szCs w:val="24"/>
          <w:lang w:val="en-GB"/>
        </w:rPr>
      </w:pPr>
    </w:p>
    <w:p w14:paraId="0310DCEB" w14:textId="77777777" w:rsidR="00D260E2" w:rsidRDefault="00D260E2" w:rsidP="00D260E2">
      <w:pPr>
        <w:pStyle w:val="NoSpacing"/>
        <w:jc w:val="both"/>
        <w:rPr>
          <w:rFonts w:ascii="Book Antiqua" w:hAnsi="Book Antiqua"/>
          <w:sz w:val="24"/>
          <w:szCs w:val="24"/>
          <w:lang w:val="en-GB"/>
        </w:rPr>
      </w:pPr>
    </w:p>
    <w:p w14:paraId="38F7DDBE"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Rooney, A. (1993). </w:t>
      </w:r>
      <w:r w:rsidRPr="00E828B5">
        <w:rPr>
          <w:rFonts w:ascii="Book Antiqua" w:hAnsi="Book Antiqua"/>
          <w:i/>
          <w:iCs/>
          <w:sz w:val="24"/>
          <w:szCs w:val="24"/>
        </w:rPr>
        <w:t>Hunting in Middle English literature</w:t>
      </w:r>
      <w:r w:rsidRPr="00E828B5">
        <w:rPr>
          <w:rFonts w:ascii="Book Antiqua" w:hAnsi="Book Antiqua"/>
          <w:sz w:val="24"/>
          <w:szCs w:val="24"/>
        </w:rPr>
        <w:t>. Cambridge: The Boydell Press.</w:t>
      </w:r>
    </w:p>
    <w:p w14:paraId="1802889C" w14:textId="77777777" w:rsidR="00D260E2" w:rsidRDefault="00D260E2" w:rsidP="00D260E2">
      <w:pPr>
        <w:pStyle w:val="NoSpacing"/>
        <w:jc w:val="both"/>
        <w:rPr>
          <w:rFonts w:ascii="Book Antiqua" w:hAnsi="Book Antiqua"/>
          <w:sz w:val="24"/>
          <w:szCs w:val="24"/>
          <w:lang w:val="en-GB"/>
        </w:rPr>
      </w:pPr>
    </w:p>
    <w:p w14:paraId="343F9733" w14:textId="77777777" w:rsidR="00D260E2" w:rsidRDefault="00D260E2" w:rsidP="00D260E2">
      <w:pPr>
        <w:pStyle w:val="NoSpacing"/>
        <w:jc w:val="both"/>
        <w:rPr>
          <w:rFonts w:ascii="Book Antiqua" w:hAnsi="Book Antiqua"/>
          <w:sz w:val="24"/>
          <w:szCs w:val="24"/>
          <w:lang w:val="en-GB"/>
        </w:rPr>
      </w:pPr>
    </w:p>
    <w:p w14:paraId="069840CB"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Schneeweisz, O. (2022). </w:t>
      </w:r>
      <w:r w:rsidRPr="00E828B5">
        <w:rPr>
          <w:rFonts w:ascii="Book Antiqua" w:hAnsi="Book Antiqua"/>
          <w:i/>
          <w:iCs/>
          <w:sz w:val="24"/>
          <w:szCs w:val="24"/>
        </w:rPr>
        <w:t>De jacht: Jagen in Nederland</w:t>
      </w:r>
      <w:r w:rsidRPr="00E828B5">
        <w:rPr>
          <w:rFonts w:ascii="Book Antiqua" w:hAnsi="Book Antiqua"/>
          <w:sz w:val="24"/>
          <w:szCs w:val="24"/>
        </w:rPr>
        <w:t>. Atlas Contact.</w:t>
      </w:r>
    </w:p>
    <w:p w14:paraId="19FA673E" w14:textId="77777777" w:rsidR="00D260E2" w:rsidRPr="00D260E2" w:rsidRDefault="00D260E2" w:rsidP="00D260E2">
      <w:pPr>
        <w:pStyle w:val="NoSpacing"/>
        <w:jc w:val="both"/>
        <w:rPr>
          <w:rFonts w:ascii="Book Antiqua" w:hAnsi="Book Antiqua"/>
          <w:sz w:val="24"/>
          <w:szCs w:val="24"/>
          <w:lang w:val="nl-NL"/>
        </w:rPr>
      </w:pPr>
    </w:p>
    <w:p w14:paraId="3657718B" w14:textId="77777777" w:rsidR="00D260E2" w:rsidRPr="00D260E2" w:rsidRDefault="00D260E2" w:rsidP="00D260E2">
      <w:pPr>
        <w:pStyle w:val="NoSpacing"/>
        <w:jc w:val="both"/>
        <w:rPr>
          <w:rFonts w:ascii="Book Antiqua" w:hAnsi="Book Antiqua"/>
          <w:sz w:val="24"/>
          <w:szCs w:val="24"/>
          <w:lang w:val="nl-NL"/>
        </w:rPr>
      </w:pPr>
    </w:p>
    <w:p w14:paraId="53ABA7EE"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Siebenga, S. (2019). </w:t>
      </w:r>
      <w:r w:rsidRPr="00E828B5">
        <w:rPr>
          <w:rFonts w:ascii="Book Antiqua" w:hAnsi="Book Antiqua"/>
          <w:i/>
          <w:iCs/>
          <w:sz w:val="24"/>
          <w:szCs w:val="24"/>
        </w:rPr>
        <w:t>Jagen in Nederland</w:t>
      </w:r>
      <w:r w:rsidRPr="00E828B5">
        <w:rPr>
          <w:rFonts w:ascii="Book Antiqua" w:hAnsi="Book Antiqua"/>
          <w:sz w:val="24"/>
          <w:szCs w:val="24"/>
        </w:rPr>
        <w:t>. Uitgeverij Noordboek.</w:t>
      </w:r>
    </w:p>
    <w:p w14:paraId="7B562568" w14:textId="77777777" w:rsidR="00D260E2" w:rsidRPr="00D260E2" w:rsidRDefault="00D260E2" w:rsidP="00D260E2">
      <w:pPr>
        <w:pStyle w:val="NoSpacing"/>
        <w:jc w:val="both"/>
        <w:rPr>
          <w:rFonts w:ascii="Book Antiqua" w:hAnsi="Book Antiqua"/>
          <w:sz w:val="24"/>
          <w:szCs w:val="24"/>
          <w:lang w:val="nl-NL"/>
        </w:rPr>
      </w:pPr>
    </w:p>
    <w:p w14:paraId="32E5FFB7" w14:textId="77777777" w:rsidR="00D260E2" w:rsidRPr="00D260E2" w:rsidRDefault="00D260E2" w:rsidP="00D260E2">
      <w:pPr>
        <w:pStyle w:val="NoSpacing"/>
        <w:jc w:val="both"/>
        <w:rPr>
          <w:rFonts w:ascii="Book Antiqua" w:hAnsi="Book Antiqua"/>
          <w:sz w:val="24"/>
          <w:szCs w:val="24"/>
          <w:lang w:val="nl-NL"/>
        </w:rPr>
      </w:pPr>
    </w:p>
    <w:p w14:paraId="3C8FEFEA" w14:textId="77777777" w:rsidR="00D260E2" w:rsidRPr="00E828B5" w:rsidRDefault="00D260E2" w:rsidP="00D260E2">
      <w:pPr>
        <w:pStyle w:val="NoSpacing"/>
        <w:jc w:val="both"/>
        <w:rPr>
          <w:rFonts w:ascii="Book Antiqua" w:hAnsi="Book Antiqua"/>
          <w:sz w:val="24"/>
          <w:szCs w:val="24"/>
        </w:rPr>
      </w:pPr>
      <w:r w:rsidRPr="00E828B5">
        <w:rPr>
          <w:rFonts w:ascii="Book Antiqua" w:hAnsi="Book Antiqua"/>
          <w:sz w:val="24"/>
          <w:szCs w:val="24"/>
        </w:rPr>
        <w:lastRenderedPageBreak/>
        <w:t xml:space="preserve">Singer, P. (2009). Peter Singer: The ethics of what we eat [Video]. Williams College. YouTube. </w:t>
      </w:r>
      <w:hyperlink r:id="rId19" w:tgtFrame="_new" w:history="1">
        <w:r w:rsidRPr="00E828B5">
          <w:rPr>
            <w:rStyle w:val="Hyperlink"/>
            <w:rFonts w:ascii="Book Antiqua" w:hAnsi="Book Antiqua"/>
            <w:sz w:val="24"/>
            <w:szCs w:val="24"/>
          </w:rPr>
          <w:t>https://www.youtube.com/watch?v=UHzwqf_JkrA&amp;t=3960s</w:t>
        </w:r>
      </w:hyperlink>
    </w:p>
    <w:p w14:paraId="78F3B514" w14:textId="77777777" w:rsidR="00D260E2" w:rsidRPr="00E828B5" w:rsidRDefault="00D260E2" w:rsidP="00D260E2">
      <w:pPr>
        <w:pStyle w:val="NoSpacing"/>
        <w:jc w:val="both"/>
        <w:rPr>
          <w:rFonts w:ascii="Book Antiqua" w:hAnsi="Book Antiqua"/>
          <w:sz w:val="24"/>
          <w:szCs w:val="24"/>
          <w:lang w:val="en-GB"/>
        </w:rPr>
      </w:pPr>
    </w:p>
    <w:p w14:paraId="3876AEA3" w14:textId="77777777" w:rsidR="00D260E2" w:rsidRPr="00D260E2" w:rsidRDefault="00D260E2" w:rsidP="00D260E2">
      <w:pPr>
        <w:pStyle w:val="NoSpacing"/>
        <w:jc w:val="both"/>
        <w:rPr>
          <w:rFonts w:ascii="Book Antiqua" w:hAnsi="Book Antiqua"/>
          <w:sz w:val="24"/>
          <w:szCs w:val="24"/>
          <w:lang w:val="en-GB"/>
        </w:rPr>
      </w:pPr>
    </w:p>
    <w:p w14:paraId="3C166C1F" w14:textId="77777777" w:rsidR="00D260E2" w:rsidRDefault="00D260E2" w:rsidP="00D260E2">
      <w:pPr>
        <w:pStyle w:val="NoSpacing"/>
        <w:jc w:val="both"/>
        <w:rPr>
          <w:rFonts w:ascii="Book Antiqua" w:hAnsi="Book Antiqua"/>
          <w:sz w:val="24"/>
          <w:szCs w:val="24"/>
          <w:lang w:val="en-GB"/>
        </w:rPr>
      </w:pPr>
      <w:r w:rsidRPr="00E828B5">
        <w:rPr>
          <w:rFonts w:ascii="Book Antiqua" w:hAnsi="Book Antiqua"/>
          <w:sz w:val="24"/>
          <w:szCs w:val="24"/>
        </w:rPr>
        <w:t xml:space="preserve">Singer, P. (2015). </w:t>
      </w:r>
      <w:r w:rsidRPr="00E828B5">
        <w:rPr>
          <w:rFonts w:ascii="Book Antiqua" w:hAnsi="Book Antiqua"/>
          <w:i/>
          <w:iCs/>
          <w:sz w:val="24"/>
          <w:szCs w:val="24"/>
        </w:rPr>
        <w:t>Animal liberation</w:t>
      </w:r>
      <w:r w:rsidRPr="00E828B5">
        <w:rPr>
          <w:rFonts w:ascii="Book Antiqua" w:hAnsi="Book Antiqua"/>
          <w:sz w:val="24"/>
          <w:szCs w:val="24"/>
        </w:rPr>
        <w:t>. London: The Bodley Head.</w:t>
      </w:r>
    </w:p>
    <w:p w14:paraId="433EB0FC" w14:textId="77777777" w:rsidR="00D260E2" w:rsidRDefault="00D260E2" w:rsidP="00D260E2">
      <w:pPr>
        <w:pStyle w:val="NoSpacing"/>
        <w:jc w:val="both"/>
        <w:rPr>
          <w:rFonts w:ascii="Book Antiqua" w:hAnsi="Book Antiqua"/>
          <w:sz w:val="24"/>
          <w:szCs w:val="24"/>
          <w:lang w:val="en-GB"/>
        </w:rPr>
      </w:pPr>
    </w:p>
    <w:p w14:paraId="57189793" w14:textId="77777777" w:rsidR="00D260E2" w:rsidRDefault="00D260E2" w:rsidP="00D260E2">
      <w:pPr>
        <w:pStyle w:val="NoSpacing"/>
        <w:jc w:val="both"/>
        <w:rPr>
          <w:rFonts w:ascii="Book Antiqua" w:hAnsi="Book Antiqua"/>
          <w:sz w:val="24"/>
          <w:szCs w:val="24"/>
          <w:lang w:val="en-GB"/>
        </w:rPr>
      </w:pPr>
    </w:p>
    <w:p w14:paraId="657BCF0C"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Staten-Generaal. (1814). </w:t>
      </w:r>
      <w:r w:rsidRPr="00E828B5">
        <w:rPr>
          <w:rFonts w:ascii="Book Antiqua" w:hAnsi="Book Antiqua"/>
          <w:i/>
          <w:iCs/>
          <w:sz w:val="24"/>
          <w:szCs w:val="24"/>
        </w:rPr>
        <w:t>Missive van Z. K. H. met eene concept-wet over de jagt en visscherij</w:t>
      </w:r>
      <w:r w:rsidRPr="00E828B5">
        <w:rPr>
          <w:rFonts w:ascii="Book Antiqua" w:hAnsi="Book Antiqua"/>
          <w:sz w:val="24"/>
          <w:szCs w:val="24"/>
        </w:rPr>
        <w:t xml:space="preserve">. Den Haag. </w:t>
      </w:r>
      <w:hyperlink r:id="rId20" w:tgtFrame="_new" w:history="1">
        <w:r w:rsidRPr="00E828B5">
          <w:rPr>
            <w:rStyle w:val="Hyperlink"/>
            <w:rFonts w:ascii="Book Antiqua" w:hAnsi="Book Antiqua"/>
            <w:sz w:val="24"/>
            <w:szCs w:val="24"/>
          </w:rPr>
          <w:t>https://zoek.officielebekendmakingen.nl/0000454721</w:t>
        </w:r>
      </w:hyperlink>
    </w:p>
    <w:p w14:paraId="59C2E7BC" w14:textId="77777777" w:rsidR="00D260E2" w:rsidRPr="00D260E2" w:rsidRDefault="00D260E2" w:rsidP="00D260E2">
      <w:pPr>
        <w:pStyle w:val="NoSpacing"/>
        <w:jc w:val="both"/>
        <w:rPr>
          <w:rFonts w:ascii="Book Antiqua" w:hAnsi="Book Antiqua"/>
          <w:sz w:val="24"/>
          <w:szCs w:val="24"/>
          <w:lang w:val="nl-NL"/>
        </w:rPr>
      </w:pPr>
    </w:p>
    <w:p w14:paraId="2540F21D" w14:textId="77777777" w:rsidR="00D260E2" w:rsidRPr="00D260E2" w:rsidRDefault="00D260E2" w:rsidP="00D260E2">
      <w:pPr>
        <w:pStyle w:val="NoSpacing"/>
        <w:jc w:val="both"/>
        <w:rPr>
          <w:rFonts w:ascii="Book Antiqua" w:hAnsi="Book Antiqua"/>
          <w:sz w:val="24"/>
          <w:szCs w:val="24"/>
          <w:lang w:val="nl-NL"/>
        </w:rPr>
      </w:pPr>
    </w:p>
    <w:p w14:paraId="4794FBB5" w14:textId="77777777" w:rsidR="00D260E2" w:rsidRPr="00D260E2"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Swihart, R. K., &amp; DeNicola, A. J. (1997). Public involvement, science, management, and the overabundance of deer: Can we avoid a hostage crisis? </w:t>
      </w:r>
      <w:r w:rsidRPr="00E828B5">
        <w:rPr>
          <w:rFonts w:ascii="Book Antiqua" w:hAnsi="Book Antiqua"/>
          <w:i/>
          <w:iCs/>
          <w:sz w:val="24"/>
          <w:szCs w:val="24"/>
        </w:rPr>
        <w:t>Wildlife Society Bulletin, 25</w:t>
      </w:r>
      <w:r w:rsidRPr="00E828B5">
        <w:rPr>
          <w:rFonts w:ascii="Book Antiqua" w:hAnsi="Book Antiqua"/>
          <w:sz w:val="24"/>
          <w:szCs w:val="24"/>
        </w:rPr>
        <w:t>, 382-387.</w:t>
      </w:r>
    </w:p>
    <w:p w14:paraId="398918EF" w14:textId="77777777" w:rsidR="00D260E2" w:rsidRPr="00D260E2" w:rsidRDefault="00D260E2" w:rsidP="00D260E2">
      <w:pPr>
        <w:pStyle w:val="NoSpacing"/>
        <w:jc w:val="both"/>
        <w:rPr>
          <w:rFonts w:ascii="Book Antiqua" w:hAnsi="Book Antiqua"/>
          <w:sz w:val="24"/>
          <w:szCs w:val="24"/>
          <w:lang w:val="nl-NL"/>
        </w:rPr>
      </w:pPr>
    </w:p>
    <w:p w14:paraId="5B8E5BEB" w14:textId="77777777" w:rsidR="00D260E2" w:rsidRPr="00D260E2" w:rsidRDefault="00D260E2" w:rsidP="00D260E2">
      <w:pPr>
        <w:pStyle w:val="NoSpacing"/>
        <w:jc w:val="both"/>
        <w:rPr>
          <w:rFonts w:ascii="Book Antiqua" w:hAnsi="Book Antiqua"/>
          <w:sz w:val="24"/>
          <w:szCs w:val="24"/>
          <w:lang w:val="nl-NL"/>
        </w:rPr>
      </w:pPr>
    </w:p>
    <w:p w14:paraId="7F693111" w14:textId="77777777" w:rsidR="00D260E2" w:rsidRPr="00446DA8" w:rsidRDefault="00D260E2" w:rsidP="00D260E2">
      <w:pPr>
        <w:pStyle w:val="NoSpacing"/>
        <w:jc w:val="both"/>
        <w:rPr>
          <w:rFonts w:ascii="Book Antiqua" w:hAnsi="Book Antiqua"/>
          <w:sz w:val="24"/>
          <w:szCs w:val="24"/>
          <w:lang w:val="nl-NL"/>
        </w:rPr>
      </w:pPr>
      <w:r w:rsidRPr="00E828B5">
        <w:rPr>
          <w:rFonts w:ascii="Book Antiqua" w:hAnsi="Book Antiqua"/>
          <w:sz w:val="24"/>
          <w:szCs w:val="24"/>
        </w:rPr>
        <w:t xml:space="preserve">Tak, S. (1851). </w:t>
      </w:r>
      <w:r w:rsidRPr="00446DA8">
        <w:rPr>
          <w:rFonts w:ascii="Book Antiqua" w:hAnsi="Book Antiqua"/>
          <w:i/>
          <w:iCs/>
          <w:sz w:val="24"/>
          <w:szCs w:val="24"/>
          <w:lang w:val="nl-NL"/>
        </w:rPr>
        <w:t xml:space="preserve">Beschouwingen over een ontwerp van </w:t>
      </w:r>
      <w:proofErr w:type="spellStart"/>
      <w:r w:rsidRPr="00446DA8">
        <w:rPr>
          <w:rFonts w:ascii="Book Antiqua" w:hAnsi="Book Antiqua"/>
          <w:i/>
          <w:iCs/>
          <w:sz w:val="24"/>
          <w:szCs w:val="24"/>
          <w:lang w:val="nl-NL"/>
        </w:rPr>
        <w:t>jagtwet</w:t>
      </w:r>
      <w:proofErr w:type="spellEnd"/>
      <w:r w:rsidRPr="00446DA8">
        <w:rPr>
          <w:rFonts w:ascii="Book Antiqua" w:hAnsi="Book Antiqua"/>
          <w:i/>
          <w:iCs/>
          <w:sz w:val="24"/>
          <w:szCs w:val="24"/>
          <w:lang w:val="nl-NL"/>
        </w:rPr>
        <w:t xml:space="preserve">, benevens het (in </w:t>
      </w:r>
      <w:proofErr w:type="spellStart"/>
      <w:r w:rsidRPr="00446DA8">
        <w:rPr>
          <w:rFonts w:ascii="Book Antiqua" w:hAnsi="Book Antiqua"/>
          <w:i/>
          <w:iCs/>
          <w:sz w:val="24"/>
          <w:szCs w:val="24"/>
          <w:lang w:val="nl-NL"/>
        </w:rPr>
        <w:t>oct</w:t>
      </w:r>
      <w:proofErr w:type="spellEnd"/>
      <w:r w:rsidRPr="00446DA8">
        <w:rPr>
          <w:rFonts w:ascii="Book Antiqua" w:hAnsi="Book Antiqua"/>
          <w:i/>
          <w:iCs/>
          <w:sz w:val="24"/>
          <w:szCs w:val="24"/>
          <w:lang w:val="nl-NL"/>
        </w:rPr>
        <w:t>. jl. daarna) aan de 2</w:t>
      </w:r>
      <w:r w:rsidRPr="00446DA8">
        <w:rPr>
          <w:rFonts w:ascii="Book Antiqua" w:hAnsi="Book Antiqua"/>
          <w:i/>
          <w:iCs/>
          <w:sz w:val="24"/>
          <w:szCs w:val="24"/>
          <w:vertAlign w:val="superscript"/>
          <w:lang w:val="nl-NL"/>
        </w:rPr>
        <w:t>e</w:t>
      </w:r>
      <w:r w:rsidRPr="00446DA8">
        <w:rPr>
          <w:rFonts w:ascii="Book Antiqua" w:hAnsi="Book Antiqua"/>
          <w:i/>
          <w:iCs/>
          <w:sz w:val="24"/>
          <w:szCs w:val="24"/>
          <w:lang w:val="nl-NL"/>
        </w:rPr>
        <w:t xml:space="preserve"> Kamer der Staten-Generaal aangebodene ontwerp van wet op de </w:t>
      </w:r>
      <w:proofErr w:type="spellStart"/>
      <w:r w:rsidRPr="00446DA8">
        <w:rPr>
          <w:rFonts w:ascii="Book Antiqua" w:hAnsi="Book Antiqua"/>
          <w:i/>
          <w:iCs/>
          <w:sz w:val="24"/>
          <w:szCs w:val="24"/>
          <w:lang w:val="nl-NL"/>
        </w:rPr>
        <w:t>jagt</w:t>
      </w:r>
      <w:proofErr w:type="spellEnd"/>
      <w:r w:rsidRPr="00446DA8">
        <w:rPr>
          <w:rFonts w:ascii="Book Antiqua" w:hAnsi="Book Antiqua"/>
          <w:i/>
          <w:iCs/>
          <w:sz w:val="24"/>
          <w:szCs w:val="24"/>
          <w:lang w:val="nl-NL"/>
        </w:rPr>
        <w:t xml:space="preserve"> en </w:t>
      </w:r>
      <w:proofErr w:type="spellStart"/>
      <w:r w:rsidRPr="00446DA8">
        <w:rPr>
          <w:rFonts w:ascii="Book Antiqua" w:hAnsi="Book Antiqua"/>
          <w:i/>
          <w:iCs/>
          <w:sz w:val="24"/>
          <w:szCs w:val="24"/>
          <w:lang w:val="nl-NL"/>
        </w:rPr>
        <w:t>visscherij</w:t>
      </w:r>
      <w:proofErr w:type="spellEnd"/>
      <w:r w:rsidRPr="00446DA8">
        <w:rPr>
          <w:rFonts w:ascii="Book Antiqua" w:hAnsi="Book Antiqua"/>
          <w:i/>
          <w:iCs/>
          <w:sz w:val="24"/>
          <w:szCs w:val="24"/>
          <w:lang w:val="nl-NL"/>
        </w:rPr>
        <w:t xml:space="preserve">, met de daartoe </w:t>
      </w:r>
      <w:proofErr w:type="spellStart"/>
      <w:r w:rsidRPr="00446DA8">
        <w:rPr>
          <w:rFonts w:ascii="Book Antiqua" w:hAnsi="Book Antiqua"/>
          <w:i/>
          <w:iCs/>
          <w:sz w:val="24"/>
          <w:szCs w:val="24"/>
          <w:lang w:val="nl-NL"/>
        </w:rPr>
        <w:t>behoorende</w:t>
      </w:r>
      <w:proofErr w:type="spellEnd"/>
      <w:r w:rsidRPr="00446DA8">
        <w:rPr>
          <w:rFonts w:ascii="Book Antiqua" w:hAnsi="Book Antiqua"/>
          <w:i/>
          <w:iCs/>
          <w:sz w:val="24"/>
          <w:szCs w:val="24"/>
          <w:lang w:val="nl-NL"/>
        </w:rPr>
        <w:t xml:space="preserve"> memorie van toelichting; en bedenkingen op dat ontwerp</w:t>
      </w:r>
      <w:r w:rsidRPr="00E828B5">
        <w:rPr>
          <w:rFonts w:ascii="Book Antiqua" w:hAnsi="Book Antiqua"/>
          <w:sz w:val="24"/>
          <w:szCs w:val="24"/>
        </w:rPr>
        <w:t>. Arnhem: J.G. Meijer.</w:t>
      </w:r>
    </w:p>
    <w:p w14:paraId="018C4C32" w14:textId="77777777" w:rsidR="00D260E2" w:rsidRPr="00446DA8" w:rsidRDefault="00D260E2" w:rsidP="00D260E2">
      <w:pPr>
        <w:pStyle w:val="NoSpacing"/>
        <w:jc w:val="both"/>
        <w:rPr>
          <w:rFonts w:ascii="Book Antiqua" w:hAnsi="Book Antiqua"/>
          <w:sz w:val="24"/>
          <w:szCs w:val="24"/>
          <w:lang w:val="nl-NL"/>
        </w:rPr>
      </w:pPr>
    </w:p>
    <w:p w14:paraId="7E53C6BE" w14:textId="77777777" w:rsidR="00D260E2" w:rsidRPr="00446DA8" w:rsidRDefault="00D260E2" w:rsidP="00D260E2">
      <w:pPr>
        <w:pStyle w:val="NoSpacing"/>
        <w:jc w:val="both"/>
        <w:rPr>
          <w:rFonts w:ascii="Book Antiqua" w:hAnsi="Book Antiqua"/>
          <w:sz w:val="24"/>
          <w:szCs w:val="24"/>
          <w:lang w:val="nl-NL"/>
        </w:rPr>
      </w:pPr>
    </w:p>
    <w:p w14:paraId="6EFC6A26" w14:textId="77777777" w:rsidR="00D260E2" w:rsidRDefault="00D260E2" w:rsidP="00D260E2">
      <w:pPr>
        <w:pStyle w:val="NoSpacing"/>
        <w:jc w:val="both"/>
        <w:rPr>
          <w:rFonts w:ascii="Book Antiqua" w:hAnsi="Book Antiqua"/>
          <w:sz w:val="24"/>
          <w:szCs w:val="24"/>
          <w:lang w:val="nl-NL"/>
        </w:rPr>
      </w:pPr>
      <w:r w:rsidRPr="00446DA8">
        <w:rPr>
          <w:rFonts w:ascii="Book Antiqua" w:hAnsi="Book Antiqua"/>
          <w:sz w:val="24"/>
          <w:szCs w:val="24"/>
        </w:rPr>
        <w:t xml:space="preserve">Tweede Kamer der Staten-Generaal. (1952). </w:t>
      </w:r>
      <w:r w:rsidRPr="00446DA8">
        <w:rPr>
          <w:rFonts w:ascii="Book Antiqua" w:hAnsi="Book Antiqua"/>
          <w:i/>
          <w:iCs/>
          <w:sz w:val="24"/>
          <w:szCs w:val="24"/>
        </w:rPr>
        <w:t>Bepalingen betreffende de jacht</w:t>
      </w:r>
      <w:r w:rsidRPr="00446DA8">
        <w:rPr>
          <w:rFonts w:ascii="Book Antiqua" w:hAnsi="Book Antiqua"/>
          <w:sz w:val="24"/>
          <w:szCs w:val="24"/>
        </w:rPr>
        <w:t xml:space="preserve">. Den Haag. </w:t>
      </w:r>
      <w:hyperlink r:id="rId21" w:tgtFrame="_new" w:history="1">
        <w:r w:rsidRPr="00446DA8">
          <w:rPr>
            <w:rStyle w:val="Hyperlink"/>
            <w:rFonts w:ascii="Book Antiqua" w:hAnsi="Book Antiqua"/>
            <w:sz w:val="24"/>
            <w:szCs w:val="24"/>
          </w:rPr>
          <w:t>https://repository.overheid.nl/frbr/sgd/19511952/0000291432/1/pdf/SGD_19511952_0002138.pdf</w:t>
        </w:r>
      </w:hyperlink>
    </w:p>
    <w:p w14:paraId="6481143C" w14:textId="77777777" w:rsidR="00D260E2" w:rsidRDefault="00D260E2" w:rsidP="00D260E2">
      <w:pPr>
        <w:pStyle w:val="NoSpacing"/>
        <w:jc w:val="both"/>
        <w:rPr>
          <w:rFonts w:ascii="Book Antiqua" w:hAnsi="Book Antiqua"/>
          <w:sz w:val="24"/>
          <w:szCs w:val="24"/>
          <w:lang w:val="nl-NL"/>
        </w:rPr>
      </w:pPr>
    </w:p>
    <w:p w14:paraId="46F2394F" w14:textId="77777777" w:rsidR="00D260E2" w:rsidRDefault="00D260E2" w:rsidP="00D260E2">
      <w:pPr>
        <w:pStyle w:val="NoSpacing"/>
        <w:jc w:val="both"/>
        <w:rPr>
          <w:rFonts w:ascii="Book Antiqua" w:hAnsi="Book Antiqua"/>
          <w:sz w:val="24"/>
          <w:szCs w:val="24"/>
          <w:lang w:val="nl-NL"/>
        </w:rPr>
      </w:pPr>
    </w:p>
    <w:p w14:paraId="3243A557" w14:textId="4CF56CE4" w:rsidR="007B49A7" w:rsidRPr="00A05FEA" w:rsidRDefault="00D260E2" w:rsidP="002F1F71">
      <w:pPr>
        <w:pStyle w:val="NoSpacing"/>
        <w:jc w:val="both"/>
        <w:rPr>
          <w:rFonts w:ascii="Book Antiqua" w:hAnsi="Book Antiqua"/>
          <w:sz w:val="24"/>
          <w:szCs w:val="24"/>
          <w:lang w:val="nl-NL"/>
        </w:rPr>
      </w:pPr>
      <w:r w:rsidRPr="00446DA8">
        <w:rPr>
          <w:rFonts w:ascii="Book Antiqua" w:hAnsi="Book Antiqua"/>
          <w:sz w:val="24"/>
          <w:szCs w:val="24"/>
        </w:rPr>
        <w:t xml:space="preserve">Witjes, M. (2018, August 29). </w:t>
      </w:r>
      <w:r w:rsidRPr="00446DA8">
        <w:rPr>
          <w:rFonts w:ascii="Book Antiqua" w:hAnsi="Book Antiqua"/>
          <w:i/>
          <w:iCs/>
          <w:sz w:val="24"/>
          <w:szCs w:val="24"/>
        </w:rPr>
        <w:t>De wandeling door de natuur, dat maakt 3D schieten zo mooi</w:t>
      </w:r>
      <w:r w:rsidRPr="00446DA8">
        <w:rPr>
          <w:rFonts w:ascii="Book Antiqua" w:hAnsi="Book Antiqua"/>
          <w:sz w:val="24"/>
          <w:szCs w:val="24"/>
        </w:rPr>
        <w:t xml:space="preserve">. Koninklijke HandboogSport Nederland. </w:t>
      </w:r>
      <w:hyperlink r:id="rId22" w:tgtFrame="_new" w:history="1">
        <w:r w:rsidRPr="00446DA8">
          <w:rPr>
            <w:rStyle w:val="Hyperlink"/>
            <w:rFonts w:ascii="Book Antiqua" w:hAnsi="Book Antiqua"/>
            <w:sz w:val="24"/>
            <w:szCs w:val="24"/>
          </w:rPr>
          <w:t>https://www.handboogsport.nl/de-wandeling-door-de-natuur-dat-maakt-3d-schieten-zo-mooi/</w:t>
        </w:r>
      </w:hyperlink>
    </w:p>
    <w:sectPr w:rsidR="007B49A7" w:rsidRPr="00A05F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801CA" w14:textId="77777777" w:rsidR="004076F4" w:rsidRDefault="004076F4" w:rsidP="00EB720F">
      <w:pPr>
        <w:spacing w:after="0" w:line="240" w:lineRule="auto"/>
      </w:pPr>
      <w:r>
        <w:separator/>
      </w:r>
    </w:p>
  </w:endnote>
  <w:endnote w:type="continuationSeparator" w:id="0">
    <w:p w14:paraId="1890C8B7" w14:textId="77777777" w:rsidR="004076F4" w:rsidRDefault="004076F4" w:rsidP="00EB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C87AC" w14:textId="77777777" w:rsidR="004076F4" w:rsidRDefault="004076F4" w:rsidP="00EB720F">
      <w:pPr>
        <w:spacing w:after="0" w:line="240" w:lineRule="auto"/>
      </w:pPr>
      <w:r>
        <w:separator/>
      </w:r>
    </w:p>
  </w:footnote>
  <w:footnote w:type="continuationSeparator" w:id="0">
    <w:p w14:paraId="17EC7BBA" w14:textId="77777777" w:rsidR="004076F4" w:rsidRDefault="004076F4" w:rsidP="00EB720F">
      <w:pPr>
        <w:spacing w:after="0" w:line="240" w:lineRule="auto"/>
      </w:pPr>
      <w:r>
        <w:continuationSeparator/>
      </w:r>
    </w:p>
  </w:footnote>
  <w:footnote w:id="1">
    <w:p w14:paraId="2D674833" w14:textId="77777777" w:rsidR="00155826" w:rsidRPr="00EB720F" w:rsidRDefault="00155826" w:rsidP="00155826">
      <w:pPr>
        <w:pStyle w:val="FootnoteText"/>
        <w:rPr>
          <w:lang w:val="en-GB"/>
        </w:rPr>
      </w:pPr>
      <w:r>
        <w:rPr>
          <w:rStyle w:val="FootnoteReference"/>
        </w:rPr>
        <w:footnoteRef/>
      </w:r>
      <w:r>
        <w:t xml:space="preserve"> </w:t>
      </w:r>
      <w:r>
        <w:rPr>
          <w:lang w:val="en-GB"/>
        </w:rPr>
        <w:t xml:space="preserve">All translations done by the author.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6F090F"/>
    <w:multiLevelType w:val="hybridMultilevel"/>
    <w:tmpl w:val="E73A45DE"/>
    <w:lvl w:ilvl="0" w:tplc="AA1A5540">
      <w:numFmt w:val="bullet"/>
      <w:lvlText w:val="-"/>
      <w:lvlJc w:val="left"/>
      <w:pPr>
        <w:ind w:left="720" w:hanging="360"/>
      </w:pPr>
      <w:rPr>
        <w:rFonts w:ascii="Book Antiqua" w:eastAsiaTheme="minorHAnsi" w:hAnsi="Book Antiqu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27678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B4"/>
    <w:rsid w:val="0000221A"/>
    <w:rsid w:val="00007A79"/>
    <w:rsid w:val="00007F64"/>
    <w:rsid w:val="00012030"/>
    <w:rsid w:val="00041FAB"/>
    <w:rsid w:val="00046939"/>
    <w:rsid w:val="00052E42"/>
    <w:rsid w:val="00057461"/>
    <w:rsid w:val="00062A23"/>
    <w:rsid w:val="000A4B5D"/>
    <w:rsid w:val="000E105A"/>
    <w:rsid w:val="000E64FC"/>
    <w:rsid w:val="001014AE"/>
    <w:rsid w:val="00106BB8"/>
    <w:rsid w:val="00120106"/>
    <w:rsid w:val="00133281"/>
    <w:rsid w:val="001416F3"/>
    <w:rsid w:val="00155826"/>
    <w:rsid w:val="00176F47"/>
    <w:rsid w:val="0018767D"/>
    <w:rsid w:val="001D547B"/>
    <w:rsid w:val="001E2619"/>
    <w:rsid w:val="001F74AC"/>
    <w:rsid w:val="002126C9"/>
    <w:rsid w:val="00253423"/>
    <w:rsid w:val="00256A38"/>
    <w:rsid w:val="0026700F"/>
    <w:rsid w:val="00280D27"/>
    <w:rsid w:val="0029498C"/>
    <w:rsid w:val="002B11E4"/>
    <w:rsid w:val="002B2DB9"/>
    <w:rsid w:val="002B75DC"/>
    <w:rsid w:val="002D4FDA"/>
    <w:rsid w:val="002F1F71"/>
    <w:rsid w:val="003070EC"/>
    <w:rsid w:val="00333706"/>
    <w:rsid w:val="003968E0"/>
    <w:rsid w:val="00397E7A"/>
    <w:rsid w:val="003B11DA"/>
    <w:rsid w:val="003C2C5B"/>
    <w:rsid w:val="003D3158"/>
    <w:rsid w:val="003E7F01"/>
    <w:rsid w:val="003F0F59"/>
    <w:rsid w:val="003F38DE"/>
    <w:rsid w:val="004076F4"/>
    <w:rsid w:val="00433208"/>
    <w:rsid w:val="004411C7"/>
    <w:rsid w:val="0044296A"/>
    <w:rsid w:val="00453D93"/>
    <w:rsid w:val="004576B0"/>
    <w:rsid w:val="0046033B"/>
    <w:rsid w:val="0046774A"/>
    <w:rsid w:val="00473752"/>
    <w:rsid w:val="0048515C"/>
    <w:rsid w:val="004A39E5"/>
    <w:rsid w:val="004B0AA8"/>
    <w:rsid w:val="004D27E2"/>
    <w:rsid w:val="005111A1"/>
    <w:rsid w:val="005139AF"/>
    <w:rsid w:val="00526EF2"/>
    <w:rsid w:val="00537102"/>
    <w:rsid w:val="005375BD"/>
    <w:rsid w:val="005523D5"/>
    <w:rsid w:val="00561994"/>
    <w:rsid w:val="00567F58"/>
    <w:rsid w:val="0057189A"/>
    <w:rsid w:val="005859C3"/>
    <w:rsid w:val="005C4F4C"/>
    <w:rsid w:val="005C6F6B"/>
    <w:rsid w:val="00600185"/>
    <w:rsid w:val="00616622"/>
    <w:rsid w:val="006264A9"/>
    <w:rsid w:val="00627F36"/>
    <w:rsid w:val="00646B8B"/>
    <w:rsid w:val="00660176"/>
    <w:rsid w:val="006A305A"/>
    <w:rsid w:val="006A5496"/>
    <w:rsid w:val="006C757F"/>
    <w:rsid w:val="006E2A9E"/>
    <w:rsid w:val="00726B70"/>
    <w:rsid w:val="0073399B"/>
    <w:rsid w:val="0077486D"/>
    <w:rsid w:val="0078142A"/>
    <w:rsid w:val="007A7300"/>
    <w:rsid w:val="007B49A7"/>
    <w:rsid w:val="007B5189"/>
    <w:rsid w:val="007B7518"/>
    <w:rsid w:val="007C5C84"/>
    <w:rsid w:val="007D622D"/>
    <w:rsid w:val="007F0748"/>
    <w:rsid w:val="00817348"/>
    <w:rsid w:val="00843654"/>
    <w:rsid w:val="00863DF8"/>
    <w:rsid w:val="00895673"/>
    <w:rsid w:val="008A0101"/>
    <w:rsid w:val="008A64E3"/>
    <w:rsid w:val="009206BC"/>
    <w:rsid w:val="009268F3"/>
    <w:rsid w:val="0094780D"/>
    <w:rsid w:val="00952F4A"/>
    <w:rsid w:val="00954348"/>
    <w:rsid w:val="00956E96"/>
    <w:rsid w:val="0097150E"/>
    <w:rsid w:val="009766B9"/>
    <w:rsid w:val="00990ACD"/>
    <w:rsid w:val="009A0718"/>
    <w:rsid w:val="009C78BD"/>
    <w:rsid w:val="009D03E1"/>
    <w:rsid w:val="009E2A96"/>
    <w:rsid w:val="009E3E4A"/>
    <w:rsid w:val="009F5A43"/>
    <w:rsid w:val="009F5F39"/>
    <w:rsid w:val="00A02F11"/>
    <w:rsid w:val="00A05FEA"/>
    <w:rsid w:val="00A42EE4"/>
    <w:rsid w:val="00A45797"/>
    <w:rsid w:val="00A605DC"/>
    <w:rsid w:val="00A747B4"/>
    <w:rsid w:val="00AC2B9C"/>
    <w:rsid w:val="00AC5470"/>
    <w:rsid w:val="00AC6166"/>
    <w:rsid w:val="00AF5747"/>
    <w:rsid w:val="00B118EB"/>
    <w:rsid w:val="00B32229"/>
    <w:rsid w:val="00B324A9"/>
    <w:rsid w:val="00B52635"/>
    <w:rsid w:val="00B61288"/>
    <w:rsid w:val="00B72758"/>
    <w:rsid w:val="00B74CE1"/>
    <w:rsid w:val="00B86599"/>
    <w:rsid w:val="00B95532"/>
    <w:rsid w:val="00B96EA1"/>
    <w:rsid w:val="00B97F8B"/>
    <w:rsid w:val="00BB474A"/>
    <w:rsid w:val="00BC61F2"/>
    <w:rsid w:val="00BD1E0D"/>
    <w:rsid w:val="00BD4086"/>
    <w:rsid w:val="00C30BBE"/>
    <w:rsid w:val="00C4078F"/>
    <w:rsid w:val="00C479D4"/>
    <w:rsid w:val="00C51CCD"/>
    <w:rsid w:val="00C758F6"/>
    <w:rsid w:val="00C823FD"/>
    <w:rsid w:val="00CA2B94"/>
    <w:rsid w:val="00CA55DC"/>
    <w:rsid w:val="00CC1901"/>
    <w:rsid w:val="00CE3C66"/>
    <w:rsid w:val="00CE5A0C"/>
    <w:rsid w:val="00D034AC"/>
    <w:rsid w:val="00D11BB9"/>
    <w:rsid w:val="00D153BF"/>
    <w:rsid w:val="00D260E2"/>
    <w:rsid w:val="00D37CE1"/>
    <w:rsid w:val="00D577A5"/>
    <w:rsid w:val="00D71DAA"/>
    <w:rsid w:val="00DD39F4"/>
    <w:rsid w:val="00DE510D"/>
    <w:rsid w:val="00DF23E9"/>
    <w:rsid w:val="00DF293C"/>
    <w:rsid w:val="00E06AC7"/>
    <w:rsid w:val="00E11699"/>
    <w:rsid w:val="00E21FED"/>
    <w:rsid w:val="00E27990"/>
    <w:rsid w:val="00E4430C"/>
    <w:rsid w:val="00E72001"/>
    <w:rsid w:val="00E83930"/>
    <w:rsid w:val="00E863C8"/>
    <w:rsid w:val="00EB720F"/>
    <w:rsid w:val="00ED1DEF"/>
    <w:rsid w:val="00EF1390"/>
    <w:rsid w:val="00EF720E"/>
    <w:rsid w:val="00F05FA3"/>
    <w:rsid w:val="00F135D3"/>
    <w:rsid w:val="00F178E8"/>
    <w:rsid w:val="00F524F6"/>
    <w:rsid w:val="00F64948"/>
    <w:rsid w:val="00F666F6"/>
    <w:rsid w:val="00F73487"/>
    <w:rsid w:val="00F93FE6"/>
    <w:rsid w:val="00F96CCD"/>
    <w:rsid w:val="00FC6496"/>
    <w:rsid w:val="00FC7CC6"/>
    <w:rsid w:val="00FC7ED6"/>
    <w:rsid w:val="00FD38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9F88"/>
  <w15:chartTrackingRefBased/>
  <w15:docId w15:val="{96AF9BC5-8F0A-4869-8BCF-A1CD1882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5D3"/>
    <w:pPr>
      <w:keepNext/>
      <w:keepLines/>
      <w:spacing w:before="360" w:after="80"/>
      <w:outlineLvl w:val="0"/>
    </w:pPr>
    <w:rPr>
      <w:rFonts w:ascii="Arial" w:eastAsiaTheme="majorEastAsia" w:hAnsi="Arial" w:cstheme="majorBidi"/>
      <w:color w:val="000000" w:themeColor="text1"/>
      <w:sz w:val="32"/>
      <w:szCs w:val="40"/>
      <w:u w:val="single"/>
    </w:rPr>
  </w:style>
  <w:style w:type="paragraph" w:styleId="Heading2">
    <w:name w:val="heading 2"/>
    <w:basedOn w:val="Normal"/>
    <w:next w:val="Normal"/>
    <w:link w:val="Heading2Char"/>
    <w:uiPriority w:val="9"/>
    <w:unhideWhenUsed/>
    <w:qFormat/>
    <w:rsid w:val="00F135D3"/>
    <w:pPr>
      <w:keepNext/>
      <w:keepLines/>
      <w:spacing w:before="160" w:after="80"/>
      <w:outlineLvl w:val="1"/>
    </w:pPr>
    <w:rPr>
      <w:rFonts w:ascii="Arial" w:eastAsiaTheme="majorEastAsia" w:hAnsi="Arial" w:cstheme="majorBidi"/>
      <w:sz w:val="24"/>
      <w:szCs w:val="32"/>
      <w:u w:val="single"/>
    </w:rPr>
  </w:style>
  <w:style w:type="paragraph" w:styleId="Heading3">
    <w:name w:val="heading 3"/>
    <w:basedOn w:val="Normal"/>
    <w:next w:val="Normal"/>
    <w:link w:val="Heading3Char"/>
    <w:uiPriority w:val="9"/>
    <w:semiHidden/>
    <w:unhideWhenUsed/>
    <w:qFormat/>
    <w:rsid w:val="00A74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5D3"/>
    <w:rPr>
      <w:rFonts w:ascii="Arial" w:eastAsiaTheme="majorEastAsia" w:hAnsi="Arial" w:cstheme="majorBidi"/>
      <w:color w:val="000000" w:themeColor="text1"/>
      <w:sz w:val="32"/>
      <w:szCs w:val="40"/>
      <w:u w:val="single"/>
    </w:rPr>
  </w:style>
  <w:style w:type="character" w:customStyle="1" w:styleId="Heading2Char">
    <w:name w:val="Heading 2 Char"/>
    <w:basedOn w:val="DefaultParagraphFont"/>
    <w:link w:val="Heading2"/>
    <w:uiPriority w:val="9"/>
    <w:rsid w:val="00F135D3"/>
    <w:rPr>
      <w:rFonts w:ascii="Arial" w:eastAsiaTheme="majorEastAsia" w:hAnsi="Arial" w:cstheme="majorBidi"/>
      <w:sz w:val="24"/>
      <w:szCs w:val="32"/>
      <w:u w:val="single"/>
    </w:rPr>
  </w:style>
  <w:style w:type="character" w:customStyle="1" w:styleId="Heading3Char">
    <w:name w:val="Heading 3 Char"/>
    <w:basedOn w:val="DefaultParagraphFont"/>
    <w:link w:val="Heading3"/>
    <w:uiPriority w:val="9"/>
    <w:semiHidden/>
    <w:rsid w:val="00A74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7B4"/>
    <w:rPr>
      <w:rFonts w:eastAsiaTheme="majorEastAsia" w:cstheme="majorBidi"/>
      <w:color w:val="272727" w:themeColor="text1" w:themeTint="D8"/>
    </w:rPr>
  </w:style>
  <w:style w:type="paragraph" w:styleId="Title">
    <w:name w:val="Title"/>
    <w:basedOn w:val="Normal"/>
    <w:next w:val="Normal"/>
    <w:link w:val="TitleChar"/>
    <w:uiPriority w:val="10"/>
    <w:qFormat/>
    <w:rsid w:val="00A74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7B4"/>
    <w:pPr>
      <w:spacing w:before="160"/>
      <w:jc w:val="center"/>
    </w:pPr>
    <w:rPr>
      <w:i/>
      <w:iCs/>
      <w:color w:val="404040" w:themeColor="text1" w:themeTint="BF"/>
    </w:rPr>
  </w:style>
  <w:style w:type="character" w:customStyle="1" w:styleId="QuoteChar">
    <w:name w:val="Quote Char"/>
    <w:basedOn w:val="DefaultParagraphFont"/>
    <w:link w:val="Quote"/>
    <w:uiPriority w:val="29"/>
    <w:rsid w:val="00A747B4"/>
    <w:rPr>
      <w:i/>
      <w:iCs/>
      <w:color w:val="404040" w:themeColor="text1" w:themeTint="BF"/>
    </w:rPr>
  </w:style>
  <w:style w:type="paragraph" w:styleId="ListParagraph">
    <w:name w:val="List Paragraph"/>
    <w:basedOn w:val="Normal"/>
    <w:uiPriority w:val="34"/>
    <w:qFormat/>
    <w:rsid w:val="00A747B4"/>
    <w:pPr>
      <w:ind w:left="720"/>
      <w:contextualSpacing/>
    </w:pPr>
  </w:style>
  <w:style w:type="character" w:styleId="IntenseEmphasis">
    <w:name w:val="Intense Emphasis"/>
    <w:basedOn w:val="DefaultParagraphFont"/>
    <w:uiPriority w:val="21"/>
    <w:qFormat/>
    <w:rsid w:val="00A747B4"/>
    <w:rPr>
      <w:i/>
      <w:iCs/>
      <w:color w:val="0F4761" w:themeColor="accent1" w:themeShade="BF"/>
    </w:rPr>
  </w:style>
  <w:style w:type="paragraph" w:styleId="IntenseQuote">
    <w:name w:val="Intense Quote"/>
    <w:basedOn w:val="Normal"/>
    <w:next w:val="Normal"/>
    <w:link w:val="IntenseQuoteChar"/>
    <w:uiPriority w:val="30"/>
    <w:qFormat/>
    <w:rsid w:val="00A74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7B4"/>
    <w:rPr>
      <w:i/>
      <w:iCs/>
      <w:color w:val="0F4761" w:themeColor="accent1" w:themeShade="BF"/>
    </w:rPr>
  </w:style>
  <w:style w:type="character" w:styleId="IntenseReference">
    <w:name w:val="Intense Reference"/>
    <w:basedOn w:val="DefaultParagraphFont"/>
    <w:uiPriority w:val="32"/>
    <w:qFormat/>
    <w:rsid w:val="00A747B4"/>
    <w:rPr>
      <w:b/>
      <w:bCs/>
      <w:smallCaps/>
      <w:color w:val="0F4761" w:themeColor="accent1" w:themeShade="BF"/>
      <w:spacing w:val="5"/>
    </w:rPr>
  </w:style>
  <w:style w:type="paragraph" w:styleId="NoSpacing">
    <w:name w:val="No Spacing"/>
    <w:uiPriority w:val="1"/>
    <w:qFormat/>
    <w:rsid w:val="007B5189"/>
    <w:pPr>
      <w:spacing w:after="0" w:line="240" w:lineRule="auto"/>
    </w:pPr>
  </w:style>
  <w:style w:type="character" w:styleId="Hyperlink">
    <w:name w:val="Hyperlink"/>
    <w:basedOn w:val="DefaultParagraphFont"/>
    <w:uiPriority w:val="99"/>
    <w:unhideWhenUsed/>
    <w:rsid w:val="00F666F6"/>
    <w:rPr>
      <w:color w:val="467886" w:themeColor="hyperlink"/>
      <w:u w:val="single"/>
    </w:rPr>
  </w:style>
  <w:style w:type="character" w:styleId="UnresolvedMention">
    <w:name w:val="Unresolved Mention"/>
    <w:basedOn w:val="DefaultParagraphFont"/>
    <w:uiPriority w:val="99"/>
    <w:semiHidden/>
    <w:unhideWhenUsed/>
    <w:rsid w:val="00F666F6"/>
    <w:rPr>
      <w:color w:val="605E5C"/>
      <w:shd w:val="clear" w:color="auto" w:fill="E1DFDD"/>
    </w:rPr>
  </w:style>
  <w:style w:type="paragraph" w:styleId="FootnoteText">
    <w:name w:val="footnote text"/>
    <w:basedOn w:val="Normal"/>
    <w:link w:val="FootnoteTextChar"/>
    <w:uiPriority w:val="99"/>
    <w:semiHidden/>
    <w:unhideWhenUsed/>
    <w:rsid w:val="00EB7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20F"/>
    <w:rPr>
      <w:sz w:val="20"/>
      <w:szCs w:val="20"/>
    </w:rPr>
  </w:style>
  <w:style w:type="character" w:styleId="FootnoteReference">
    <w:name w:val="footnote reference"/>
    <w:basedOn w:val="DefaultParagraphFont"/>
    <w:uiPriority w:val="99"/>
    <w:semiHidden/>
    <w:unhideWhenUsed/>
    <w:rsid w:val="00EB720F"/>
    <w:rPr>
      <w:vertAlign w:val="superscript"/>
    </w:rPr>
  </w:style>
  <w:style w:type="character" w:styleId="FollowedHyperlink">
    <w:name w:val="FollowedHyperlink"/>
    <w:basedOn w:val="DefaultParagraphFont"/>
    <w:uiPriority w:val="99"/>
    <w:semiHidden/>
    <w:unhideWhenUsed/>
    <w:rsid w:val="006C75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9013">
      <w:bodyDiv w:val="1"/>
      <w:marLeft w:val="0"/>
      <w:marRight w:val="0"/>
      <w:marTop w:val="0"/>
      <w:marBottom w:val="0"/>
      <w:divBdr>
        <w:top w:val="none" w:sz="0" w:space="0" w:color="auto"/>
        <w:left w:val="none" w:sz="0" w:space="0" w:color="auto"/>
        <w:bottom w:val="none" w:sz="0" w:space="0" w:color="auto"/>
        <w:right w:val="none" w:sz="0" w:space="0" w:color="auto"/>
      </w:divBdr>
    </w:div>
    <w:div w:id="542668158">
      <w:bodyDiv w:val="1"/>
      <w:marLeft w:val="0"/>
      <w:marRight w:val="0"/>
      <w:marTop w:val="0"/>
      <w:marBottom w:val="0"/>
      <w:divBdr>
        <w:top w:val="none" w:sz="0" w:space="0" w:color="auto"/>
        <w:left w:val="none" w:sz="0" w:space="0" w:color="auto"/>
        <w:bottom w:val="none" w:sz="0" w:space="0" w:color="auto"/>
        <w:right w:val="none" w:sz="0" w:space="0" w:color="auto"/>
      </w:divBdr>
      <w:divsChild>
        <w:div w:id="712584335">
          <w:marLeft w:val="0"/>
          <w:marRight w:val="0"/>
          <w:marTop w:val="0"/>
          <w:marBottom w:val="0"/>
          <w:divBdr>
            <w:top w:val="none" w:sz="0" w:space="0" w:color="auto"/>
            <w:left w:val="none" w:sz="0" w:space="0" w:color="auto"/>
            <w:bottom w:val="none" w:sz="0" w:space="0" w:color="auto"/>
            <w:right w:val="none" w:sz="0" w:space="0" w:color="auto"/>
          </w:divBdr>
        </w:div>
      </w:divsChild>
    </w:div>
    <w:div w:id="1149009232">
      <w:bodyDiv w:val="1"/>
      <w:marLeft w:val="0"/>
      <w:marRight w:val="0"/>
      <w:marTop w:val="0"/>
      <w:marBottom w:val="0"/>
      <w:divBdr>
        <w:top w:val="none" w:sz="0" w:space="0" w:color="auto"/>
        <w:left w:val="none" w:sz="0" w:space="0" w:color="auto"/>
        <w:bottom w:val="none" w:sz="0" w:space="0" w:color="auto"/>
        <w:right w:val="none" w:sz="0" w:space="0" w:color="auto"/>
      </w:divBdr>
    </w:div>
    <w:div w:id="2121410935">
      <w:bodyDiv w:val="1"/>
      <w:marLeft w:val="0"/>
      <w:marRight w:val="0"/>
      <w:marTop w:val="0"/>
      <w:marBottom w:val="0"/>
      <w:divBdr>
        <w:top w:val="none" w:sz="0" w:space="0" w:color="auto"/>
        <w:left w:val="none" w:sz="0" w:space="0" w:color="auto"/>
        <w:bottom w:val="none" w:sz="0" w:space="0" w:color="auto"/>
        <w:right w:val="none" w:sz="0" w:space="0" w:color="auto"/>
      </w:divBdr>
      <w:divsChild>
        <w:div w:id="123300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lver.kb.nl/resolve?urn=MMKB02:000118483:pdf" TargetMode="External"/><Relationship Id="rId13" Type="http://schemas.openxmlformats.org/officeDocument/2006/relationships/hyperlink" Target="https://www.omroepzeeland.nl/nieuws/16034215/met-pijl-en-boog-schieten-op-nepdieren-is-enorm-populair-misschien-ooit-olympisch" TargetMode="External"/><Relationship Id="rId18" Type="http://schemas.openxmlformats.org/officeDocument/2006/relationships/hyperlink" Target="https://www.rijksoverheid.nl/onderwerpen/natuur-en-biodiversiteit/vraag-en-antwoord/wat-zijn-de-regels-voor-de-jacht" TargetMode="External"/><Relationship Id="rId3" Type="http://schemas.openxmlformats.org/officeDocument/2006/relationships/settings" Target="settings.xml"/><Relationship Id="rId21" Type="http://schemas.openxmlformats.org/officeDocument/2006/relationships/hyperlink" Target="https://repository.overheid.nl/frbr/sgd/19511952/0000291432/1/pdf/SGD_19511952_0002138.pdf" TargetMode="External"/><Relationship Id="rId7" Type="http://schemas.openxmlformats.org/officeDocument/2006/relationships/hyperlink" Target="https://doi.org/10.1007/978-981-19-9976-5_2" TargetMode="External"/><Relationship Id="rId12" Type="http://schemas.openxmlformats.org/officeDocument/2006/relationships/hyperlink" Target="https://play.google.com/books/reader?id=uPRVAAAAcAAJ&amp;pg=GBS.PA2&amp;hl=nl" TargetMode="External"/><Relationship Id="rId17" Type="http://schemas.openxmlformats.org/officeDocument/2006/relationships/hyperlink" Target="https://repository.overheid.nl/frbr/sgd/19511952/0000291433/1/pdf/SGD_19511952_0002139.pdf" TargetMode="External"/><Relationship Id="rId2" Type="http://schemas.openxmlformats.org/officeDocument/2006/relationships/styles" Target="styles.xml"/><Relationship Id="rId16" Type="http://schemas.openxmlformats.org/officeDocument/2006/relationships/hyperlink" Target="https://www.partijvoordedieren.nl/vragen/vragen-over-boogschieten-op-damherten" TargetMode="External"/><Relationship Id="rId20" Type="http://schemas.openxmlformats.org/officeDocument/2006/relationships/hyperlink" Target="https://zoek.officielebekendmakingen.nl/00004547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bowhunting.org/bowhunting-timelin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arool.nl/nieuws/fries-damhert-met-pijl-in-kop-afgeschoten~ba47f0cc/?referrer=https://www.google.com/" TargetMode="External"/><Relationship Id="rId23" Type="http://schemas.openxmlformats.org/officeDocument/2006/relationships/fontTable" Target="fontTable.xml"/><Relationship Id="rId10" Type="http://schemas.openxmlformats.org/officeDocument/2006/relationships/hyperlink" Target="https://europeanbowhunting.org/nations/" TargetMode="External"/><Relationship Id="rId19" Type="http://schemas.openxmlformats.org/officeDocument/2006/relationships/hyperlink" Target="https://www.youtube.com/watch?v=UHzwqf_JkrA&amp;t=3960s" TargetMode="External"/><Relationship Id="rId4" Type="http://schemas.openxmlformats.org/officeDocument/2006/relationships/webSettings" Target="webSettings.xml"/><Relationship Id="rId9" Type="http://schemas.openxmlformats.org/officeDocument/2006/relationships/hyperlink" Target="https://resolver.kb.nl/resolve?urn=MMKB06:000004633:pdf" TargetMode="External"/><Relationship Id="rId14" Type="http://schemas.openxmlformats.org/officeDocument/2006/relationships/hyperlink" Target="https://wetten.overheid.nl/BWBR0041330/2024-10-26" TargetMode="External"/><Relationship Id="rId22" Type="http://schemas.openxmlformats.org/officeDocument/2006/relationships/hyperlink" Target="https://www.handboogsport.nl/de-wandeling-door-de-natuur-dat-maakt-3d-schieten-zo-mo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3864</TotalTime>
  <Pages>9</Pages>
  <Words>3805</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Peels, M.T.F. (Maarten)</dc:creator>
  <cp:keywords/>
  <dc:description/>
  <cp:lastModifiedBy>Peels, M.T.F. (Maarten)</cp:lastModifiedBy>
  <cp:revision>16</cp:revision>
  <dcterms:created xsi:type="dcterms:W3CDTF">2024-11-04T08:54:00Z</dcterms:created>
  <dcterms:modified xsi:type="dcterms:W3CDTF">2024-11-12T19:20:00Z</dcterms:modified>
</cp:coreProperties>
</file>